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D34239">
      <w:pPr>
        <w:pBdr>
          <w:bottom w:val="single" w:sz="4" w:space="1" w:color="auto"/>
        </w:pBdr>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4765040</wp:posOffset>
            </wp:positionH>
            <wp:positionV relativeFrom="paragraph">
              <wp:posOffset>0</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 xml:space="preserve">Bijbelkring </w:t>
      </w:r>
      <w:r w:rsidR="00757E8F">
        <w:rPr>
          <w:rFonts w:ascii="Arial Black" w:hAnsi="Arial Black"/>
          <w:b/>
        </w:rPr>
        <w:t>2</w:t>
      </w:r>
      <w:r w:rsidR="008B156C">
        <w:rPr>
          <w:rFonts w:ascii="Arial Black" w:hAnsi="Arial Black"/>
          <w:b/>
        </w:rPr>
        <w:t>6</w:t>
      </w:r>
      <w:r>
        <w:rPr>
          <w:rFonts w:ascii="Arial Black" w:hAnsi="Arial Black"/>
          <w:b/>
        </w:rPr>
        <w:t xml:space="preserve"> </w:t>
      </w:r>
      <w:r w:rsidR="001C4CED">
        <w:rPr>
          <w:rFonts w:ascii="Arial Black" w:hAnsi="Arial Black"/>
          <w:b/>
        </w:rPr>
        <w:t>novem</w:t>
      </w:r>
      <w:r w:rsidR="008B156C">
        <w:rPr>
          <w:rFonts w:ascii="Arial Black" w:hAnsi="Arial Black"/>
          <w:b/>
        </w:rPr>
        <w:t>ber 2019</w:t>
      </w:r>
    </w:p>
    <w:p w:rsidR="00CF10AE" w:rsidRDefault="00CF10AE" w:rsidP="00FA7740">
      <w:pPr>
        <w:spacing w:after="0"/>
        <w:rPr>
          <w:b/>
        </w:rPr>
      </w:pPr>
    </w:p>
    <w:p w:rsidR="00424AC2" w:rsidRDefault="00424AC2" w:rsidP="00FA7740">
      <w:pPr>
        <w:spacing w:after="0"/>
        <w:rPr>
          <w:b/>
        </w:rPr>
      </w:pPr>
      <w:r w:rsidRPr="00E354FF">
        <w:rPr>
          <w:b/>
        </w:rPr>
        <w:t>Welkom en opening</w:t>
      </w:r>
      <w:r>
        <w:rPr>
          <w:b/>
        </w:rPr>
        <w:t xml:space="preserve"> </w:t>
      </w:r>
      <w:r>
        <w:rPr>
          <w:b/>
        </w:rPr>
        <w:tab/>
      </w:r>
      <w:r>
        <w:rPr>
          <w:b/>
        </w:rPr>
        <w:tab/>
      </w:r>
    </w:p>
    <w:p w:rsidR="00424AC2" w:rsidRDefault="00730A8E" w:rsidP="00FA7740">
      <w:pPr>
        <w:spacing w:after="120"/>
        <w:rPr>
          <w:b/>
        </w:rPr>
      </w:pPr>
      <w:r>
        <w:rPr>
          <w:b/>
        </w:rPr>
        <w:t>Vi</w:t>
      </w:r>
      <w:r w:rsidR="001C4CED">
        <w:rPr>
          <w:b/>
        </w:rPr>
        <w:t>er</w:t>
      </w:r>
      <w:r w:rsidR="003211D6">
        <w:rPr>
          <w:b/>
        </w:rPr>
        <w:t>de</w:t>
      </w:r>
      <w:r w:rsidR="00424AC2">
        <w:rPr>
          <w:b/>
        </w:rPr>
        <w:t xml:space="preserve"> thema: ‘</w:t>
      </w:r>
      <w:r w:rsidR="008B156C">
        <w:rPr>
          <w:b/>
        </w:rPr>
        <w:t>Advent in het Oude Testament</w:t>
      </w:r>
      <w:r w:rsidR="0021200C">
        <w:rPr>
          <w:b/>
        </w:rPr>
        <w:t>’</w:t>
      </w:r>
      <w:r w:rsidR="00424AC2">
        <w:rPr>
          <w:b/>
        </w:rPr>
        <w:t xml:space="preserve"> (</w:t>
      </w:r>
      <w:r w:rsidR="008B156C">
        <w:rPr>
          <w:b/>
        </w:rPr>
        <w:t>Jesaja 11</w:t>
      </w:r>
      <w:r w:rsidR="00424AC2">
        <w:rPr>
          <w:b/>
        </w:rPr>
        <w:t>)</w:t>
      </w:r>
    </w:p>
    <w:p w:rsidR="00424AC2" w:rsidRPr="009B34B8" w:rsidRDefault="00424AC2" w:rsidP="009B34B8">
      <w:pPr>
        <w:spacing w:after="0"/>
        <w:rPr>
          <w:i/>
        </w:rPr>
      </w:pPr>
      <w:r>
        <w:rPr>
          <w:i/>
        </w:rPr>
        <w:t xml:space="preserve">Vers </w:t>
      </w:r>
      <w:r w:rsidR="007F13E7">
        <w:rPr>
          <w:i/>
        </w:rPr>
        <w:t>1</w:t>
      </w:r>
      <w:r w:rsidR="00224E8F">
        <w:rPr>
          <w:i/>
        </w:rPr>
        <w:t xml:space="preserve"> - </w:t>
      </w:r>
      <w:r w:rsidR="00F463E9">
        <w:rPr>
          <w:i/>
        </w:rPr>
        <w:t>5</w:t>
      </w:r>
      <w:r>
        <w:rPr>
          <w:i/>
        </w:rPr>
        <w:tab/>
      </w:r>
      <w:r w:rsidR="00F63D0D">
        <w:rPr>
          <w:i/>
        </w:rPr>
        <w:tab/>
      </w:r>
      <w:r w:rsidR="00F463E9">
        <w:rPr>
          <w:i/>
        </w:rPr>
        <w:t>Bovennatuurlijke verlossing</w:t>
      </w:r>
    </w:p>
    <w:p w:rsidR="00E1538D" w:rsidRDefault="00F463E9" w:rsidP="00290448">
      <w:pPr>
        <w:pStyle w:val="Lijstalinea"/>
        <w:numPr>
          <w:ilvl w:val="0"/>
          <w:numId w:val="22"/>
        </w:numPr>
        <w:spacing w:after="0"/>
        <w:jc w:val="both"/>
      </w:pPr>
      <w:r>
        <w:t xml:space="preserve">Jesaja gebruikt graag voorbeelden uit de natuur, met name over bomen. Over de </w:t>
      </w:r>
      <w:proofErr w:type="spellStart"/>
      <w:r>
        <w:t>Assyriers</w:t>
      </w:r>
      <w:proofErr w:type="spellEnd"/>
      <w:r>
        <w:t xml:space="preserve"> zegt hij dat ze zullen worden omgehakt als een bos op de Libanon. Ceders hebben de eigenschap dat ze daarna voor eens en voor altijd weg zijn. Voor Israël gebruikt hij juist het beeld van een loofboom. Een boomstam die omgehakt wordt. En zo leek het ook wel in de geschiedenis van Israël. De stamboom (!) van David leek omgehakt en definitief ten einde. </w:t>
      </w:r>
      <w:r w:rsidR="00D74BC2">
        <w:t xml:space="preserve">Maar in </w:t>
      </w:r>
      <w:proofErr w:type="spellStart"/>
      <w:r w:rsidR="00D74BC2">
        <w:t>Isaï</w:t>
      </w:r>
      <w:proofErr w:type="spellEnd"/>
      <w:r w:rsidR="00D74BC2">
        <w:t xml:space="preserve"> (de vader van David) zal een Twijgje opgroeien. E</w:t>
      </w:r>
      <w:r>
        <w:t>r was hoop. Want, zo staat in Jesaja 11, er schiet altijd weer een nieuwe scheut uit een omgehakte boom</w:t>
      </w:r>
      <w:r w:rsidR="00004F5B">
        <w:t>. In de boomstronk zit leven en daaruit kan weer een hele nieuwe boom groeien. Het woord ‘Loot’ is een woordspeling op Nazarener. De woonplaats van Nazareth en Jezus’ naam die Hij daardoor ontving, wijst direct terug op de ‘telg van David’ die voorspeld is door Jesaja, maar ook door Zacharia.</w:t>
      </w:r>
    </w:p>
    <w:p w:rsidR="00290448" w:rsidRDefault="00004F5B" w:rsidP="00290448">
      <w:pPr>
        <w:pStyle w:val="Lijstalinea"/>
        <w:numPr>
          <w:ilvl w:val="0"/>
          <w:numId w:val="22"/>
        </w:numPr>
        <w:spacing w:after="0"/>
        <w:jc w:val="both"/>
      </w:pPr>
      <w:r>
        <w:t xml:space="preserve">Bij de aanstelling van rechters of bij de kroning van koningen en koninginnen werd nog wel eens dit gedeelte gelezen. In deze verzen komt namelijk naar voren wat er nodig is om goed te kunnen oordelen en regeren. Het komt niet aan op menselijke wijsheid, dingen die we van de buitenkant denken te weten, en vrienden zijn van rijke en machtige mensen. Nee, de Geest van de HEERE (God in eigen persoon dus) moet op diegene rusten. Dat maakt deze Loot tot Messias. Op een unieke manier zal Hij geheel bekleed worden met de Geest van God. </w:t>
      </w:r>
      <w:r w:rsidR="00AC7B8F">
        <w:t xml:space="preserve">Als je bij Jezus komt, dan kom je dus bij een persoon die wijs is, krachtig, die God door en door kent, die in al </w:t>
      </w:r>
      <w:r w:rsidR="00F74A78">
        <w:t>Z</w:t>
      </w:r>
      <w:r w:rsidR="00AC7B8F">
        <w:t>ijn zintuigen waarneemt, niet zoals mensen doen, maar zoals God doet. Hij zal rechtvaardig zijn en de waarheid helemaal kennen. We zien eigenlijk in deze verzen uitgetekend hoe Jezus was in Zijn spreken en handelen. Wat een grote Koning hebben wij in Hem!</w:t>
      </w:r>
      <w:r w:rsidR="00730A8E">
        <w:t xml:space="preserve"> </w:t>
      </w:r>
    </w:p>
    <w:p w:rsidR="00224E8F" w:rsidRDefault="002633A0" w:rsidP="00290448">
      <w:pPr>
        <w:pStyle w:val="Lijstalinea"/>
        <w:numPr>
          <w:ilvl w:val="0"/>
          <w:numId w:val="22"/>
        </w:numPr>
        <w:spacing w:after="0"/>
        <w:jc w:val="both"/>
      </w:pPr>
      <w:r>
        <w:t>Jezus is de vervulling van deze profetie</w:t>
      </w:r>
      <w:r w:rsidR="0043644D">
        <w:t>.</w:t>
      </w:r>
      <w:r>
        <w:t xml:space="preserve"> Maar juist in zijn spreken en handelen was Hij een gevaar voor de zittende macht. Jezus belichaamde niet alleen de koning zoals hij door alle profeten werd beschreven als goed, maar was daarmee ook een aanval op de gevestigde orde. Zij wilden niets liever dan Hem doden. In Zijn dood zit onze redding, maar ook blijft Hij altijd onze levens onder kritiek stellen. Zijn offer was niet alleen vanwege de geestelijke schuld die wij hebben, maar vanwege de allesomvattende schuld op alle fronten van ons leven. </w:t>
      </w:r>
      <w:r w:rsidR="00F74A78">
        <w:t>Omd</w:t>
      </w:r>
      <w:r>
        <w:t>at we ook in de maatschappij er ten diepste niet toe komen om met elkaar een goede samenleving te creëren. (Hoe goed we misschien ook denken bezig te zijn.)</w:t>
      </w:r>
    </w:p>
    <w:p w:rsidR="00FB7702" w:rsidRPr="00FB7702" w:rsidRDefault="00AC7B8F" w:rsidP="00FB7702">
      <w:pPr>
        <w:pStyle w:val="Lijstalinea"/>
        <w:numPr>
          <w:ilvl w:val="0"/>
          <w:numId w:val="15"/>
        </w:numPr>
      </w:pPr>
      <w:r>
        <w:t>Wat zegt het voorbeeld van Jesaja ons</w:t>
      </w:r>
      <w:r w:rsidR="00FB7702">
        <w:t xml:space="preserve">? </w:t>
      </w:r>
    </w:p>
    <w:p w:rsidR="00FB7702" w:rsidRDefault="00AC7B8F" w:rsidP="00FB7702">
      <w:pPr>
        <w:pStyle w:val="Lijstalinea"/>
        <w:numPr>
          <w:ilvl w:val="0"/>
          <w:numId w:val="15"/>
        </w:numPr>
        <w:spacing w:after="0"/>
        <w:jc w:val="both"/>
      </w:pPr>
      <w:r>
        <w:t>Welke grote verschillen zien we tussen Jezus en ons (alle andere mensen)</w:t>
      </w:r>
      <w:r w:rsidR="00FB7702" w:rsidRPr="00FB7702">
        <w:t>?</w:t>
      </w:r>
    </w:p>
    <w:p w:rsidR="0043644D" w:rsidRDefault="0043644D" w:rsidP="0043644D">
      <w:pPr>
        <w:spacing w:after="0"/>
        <w:jc w:val="both"/>
      </w:pPr>
    </w:p>
    <w:p w:rsidR="0043644D" w:rsidRPr="009B34B8" w:rsidRDefault="0043644D" w:rsidP="0043644D">
      <w:pPr>
        <w:spacing w:after="0"/>
        <w:rPr>
          <w:i/>
        </w:rPr>
      </w:pPr>
      <w:r>
        <w:rPr>
          <w:i/>
        </w:rPr>
        <w:t xml:space="preserve">Vers </w:t>
      </w:r>
      <w:r w:rsidR="00F463E9">
        <w:rPr>
          <w:i/>
        </w:rPr>
        <w:t>6</w:t>
      </w:r>
      <w:r w:rsidR="00C62E92">
        <w:rPr>
          <w:i/>
        </w:rPr>
        <w:t xml:space="preserve"> - </w:t>
      </w:r>
      <w:r w:rsidR="00F463E9">
        <w:rPr>
          <w:i/>
        </w:rPr>
        <w:t>9</w:t>
      </w:r>
      <w:r w:rsidR="00F463E9">
        <w:rPr>
          <w:i/>
        </w:rPr>
        <w:tab/>
      </w:r>
      <w:r w:rsidR="00F463E9">
        <w:rPr>
          <w:i/>
        </w:rPr>
        <w:tab/>
        <w:t>Natuurlijke verzoening</w:t>
      </w:r>
    </w:p>
    <w:p w:rsidR="0043644D" w:rsidRDefault="00AC7B8F" w:rsidP="0043644D">
      <w:pPr>
        <w:pStyle w:val="Lijstalinea"/>
        <w:numPr>
          <w:ilvl w:val="0"/>
          <w:numId w:val="22"/>
        </w:numPr>
        <w:spacing w:after="0"/>
        <w:jc w:val="both"/>
      </w:pPr>
      <w:r>
        <w:t xml:space="preserve">Deze verzen geven ons een ongelooflijk beeld van hoe de natuur in harmonie zal zijn in de toekomst van God. Een harmonie die </w:t>
      </w:r>
      <w:r w:rsidR="00F74A78">
        <w:t xml:space="preserve">nu </w:t>
      </w:r>
      <w:r>
        <w:t>ernstig is verstoord. Een koe en een berin weiden niet samen, de berin eet de koe op als ze de kans krijgt. We hebben de meeste wilde dieren gedood in ons stukje van deze aarde. In ve</w:t>
      </w:r>
      <w:r w:rsidR="00A25567">
        <w:t>rre landen zijn ze hard op weg om hetzelfde te doen. Maar dat is niet de oplossing die hier beschreven wordt. Er is hier niet alleen sprake van een volledige vrede tussen mensen, maar ook van de hele natuur. Tussen dieren onderling en met mensen.</w:t>
      </w:r>
      <w:r w:rsidR="00A25567" w:rsidRPr="00A25567">
        <w:t xml:space="preserve"> </w:t>
      </w:r>
      <w:r w:rsidR="00A25567">
        <w:t>Dit herstel staat echter nog uit.</w:t>
      </w:r>
      <w:r w:rsidR="00A25567">
        <w:t xml:space="preserve"> In Romeinen 8 beschrijft Paulus dat de hele Schepping lijdt onder de </w:t>
      </w:r>
      <w:r w:rsidR="00A25567">
        <w:lastRenderedPageBreak/>
        <w:t xml:space="preserve">zonde en gebrokenheid die door de mens tot stand gebracht is en gezamenlijk zucht naar verlossing. In de Bijbel komen al wel diverse voorbeelden naar voren van hoe God de meest wilde dieren kan temmen. De meest wilde dieren gingen twee aan twee als makke lammetjes de ark van </w:t>
      </w:r>
      <w:proofErr w:type="spellStart"/>
      <w:r w:rsidR="00A25567">
        <w:t>Noach</w:t>
      </w:r>
      <w:proofErr w:type="spellEnd"/>
      <w:r w:rsidR="00A25567">
        <w:t xml:space="preserve"> in. Later hield God de leeuwen koest toen Daniel in de leeuwenkuil gegooid werd. Jezus Zelf reed op een ongetemd ezelsveulen Jeruzalem in. In de Bijbel wordt dit genoemd als een bijzondere manier waarop Jezus ook Zijn macht laat zien. Het zijn voorproefjes van datgene wat komen gaat.</w:t>
      </w:r>
    </w:p>
    <w:p w:rsidR="0043644D" w:rsidRDefault="002633A0" w:rsidP="0043644D">
      <w:pPr>
        <w:pStyle w:val="Lijstalinea"/>
        <w:numPr>
          <w:ilvl w:val="0"/>
          <w:numId w:val="22"/>
        </w:numPr>
        <w:spacing w:after="0"/>
        <w:jc w:val="both"/>
      </w:pPr>
      <w:r>
        <w:t xml:space="preserve">We zien hier dat Koning Jezus niet alleen al het mogelijke zal doen om deze aarde en de mensheid te herstellen en te vernieuwen, maar dat Hij ook het onmogelijke zal doen. </w:t>
      </w:r>
    </w:p>
    <w:p w:rsidR="0043644D" w:rsidRPr="00FB7702" w:rsidRDefault="00A25567" w:rsidP="0043644D">
      <w:pPr>
        <w:pStyle w:val="Lijstalinea"/>
        <w:numPr>
          <w:ilvl w:val="0"/>
          <w:numId w:val="15"/>
        </w:numPr>
      </w:pPr>
      <w:r>
        <w:t>Waar kijk jij naar uit als het gaat om het herstel van de harmonie in de natuur</w:t>
      </w:r>
      <w:r w:rsidR="0043644D">
        <w:t xml:space="preserve">? </w:t>
      </w:r>
    </w:p>
    <w:p w:rsidR="0043644D" w:rsidRDefault="00A25567" w:rsidP="0043644D">
      <w:pPr>
        <w:pStyle w:val="Lijstalinea"/>
        <w:numPr>
          <w:ilvl w:val="0"/>
          <w:numId w:val="15"/>
        </w:numPr>
        <w:spacing w:after="0"/>
        <w:jc w:val="both"/>
      </w:pPr>
      <w:r>
        <w:t>Waarom zou dit herstel nog op zich laten wachten</w:t>
      </w:r>
      <w:r w:rsidR="0043644D" w:rsidRPr="00FB7702">
        <w:t>?</w:t>
      </w:r>
    </w:p>
    <w:p w:rsidR="0043644D" w:rsidRDefault="0043644D" w:rsidP="0043644D">
      <w:pPr>
        <w:spacing w:after="0"/>
        <w:jc w:val="both"/>
      </w:pPr>
    </w:p>
    <w:p w:rsidR="00424AC2" w:rsidRPr="009B34B8" w:rsidRDefault="00424AC2" w:rsidP="009A773F">
      <w:pPr>
        <w:spacing w:after="0"/>
        <w:rPr>
          <w:i/>
        </w:rPr>
      </w:pPr>
      <w:r>
        <w:rPr>
          <w:i/>
        </w:rPr>
        <w:t>Vers</w:t>
      </w:r>
      <w:r w:rsidR="00491AD2">
        <w:rPr>
          <w:i/>
        </w:rPr>
        <w:t xml:space="preserve"> </w:t>
      </w:r>
      <w:r w:rsidR="00F463E9">
        <w:rPr>
          <w:i/>
        </w:rPr>
        <w:t>10</w:t>
      </w:r>
      <w:r w:rsidR="00491AD2">
        <w:rPr>
          <w:i/>
        </w:rPr>
        <w:t xml:space="preserve"> </w:t>
      </w:r>
      <w:r w:rsidR="00F63D0D">
        <w:rPr>
          <w:i/>
        </w:rPr>
        <w:t>–</w:t>
      </w:r>
      <w:r w:rsidR="00491AD2">
        <w:rPr>
          <w:i/>
        </w:rPr>
        <w:t xml:space="preserve"> </w:t>
      </w:r>
      <w:r w:rsidR="00A60B12">
        <w:rPr>
          <w:i/>
        </w:rPr>
        <w:t>1</w:t>
      </w:r>
      <w:r w:rsidR="00F463E9">
        <w:rPr>
          <w:i/>
        </w:rPr>
        <w:t>6</w:t>
      </w:r>
      <w:r w:rsidR="00F63D0D">
        <w:rPr>
          <w:i/>
        </w:rPr>
        <w:t xml:space="preserve"> </w:t>
      </w:r>
      <w:r>
        <w:rPr>
          <w:i/>
        </w:rPr>
        <w:tab/>
      </w:r>
      <w:r w:rsidR="00F63D0D">
        <w:rPr>
          <w:i/>
        </w:rPr>
        <w:tab/>
      </w:r>
      <w:r w:rsidR="00F463E9">
        <w:rPr>
          <w:i/>
        </w:rPr>
        <w:t>Nationale voorspoed</w:t>
      </w:r>
      <w:r>
        <w:rPr>
          <w:i/>
        </w:rPr>
        <w:t xml:space="preserve"> </w:t>
      </w:r>
    </w:p>
    <w:p w:rsidR="00FA7740" w:rsidRDefault="00D74BC2" w:rsidP="00290448">
      <w:pPr>
        <w:pStyle w:val="Lijstalinea"/>
        <w:numPr>
          <w:ilvl w:val="0"/>
          <w:numId w:val="19"/>
        </w:numPr>
        <w:jc w:val="both"/>
      </w:pPr>
      <w:r>
        <w:t>Het herstel is ook voor Israël. Maar duidelijk is (ook in hoofdstuk 12 in het danklied op de verlossing) dat dit zich wereldwijd uitstrekt</w:t>
      </w:r>
      <w:r w:rsidR="00220C94">
        <w:t>.</w:t>
      </w:r>
      <w:r w:rsidR="00A722E0">
        <w:t xml:space="preserve"> </w:t>
      </w:r>
      <w:r>
        <w:t xml:space="preserve">Die Wortel van </w:t>
      </w:r>
      <w:proofErr w:type="spellStart"/>
      <w:r>
        <w:t>Isaï</w:t>
      </w:r>
      <w:proofErr w:type="spellEnd"/>
      <w:r>
        <w:t xml:space="preserve"> zal als een banier staan voor de volken. De banier is het vaandel waar de troepen omheen verzamelen en wat ze als uitgangspunt gebruiken voor de strijd. Zowel Joden als heidenen zullen zich om deze banier verzamelen. </w:t>
      </w:r>
      <w:r w:rsidR="00D82004">
        <w:t>We zien hier de weg naar vrede in het Midden-Oosten en in de hele wereld. Als Hij zal regeren zal de er echt wereldvrede zijn. Wat een hoop voor de wereld. Het grijpt ook terug op Jesaja 2 waarin het visioen van wereldvrede ook al genoemd wordt. Zwaarden en speren zullen worden omgesmeed tot snoeischaren en ploegijzers. Maar helaas is ook dit nog niet vervuld. En zolang alle naties zich niet scharen rondom Christus, zal het nog toekomstmuziek blijven.</w:t>
      </w:r>
    </w:p>
    <w:p w:rsidR="005148EF" w:rsidRDefault="00D82004" w:rsidP="005148EF">
      <w:pPr>
        <w:pStyle w:val="Lijstalinea"/>
        <w:numPr>
          <w:ilvl w:val="0"/>
          <w:numId w:val="19"/>
        </w:numPr>
        <w:jc w:val="both"/>
      </w:pPr>
      <w:r>
        <w:t>Net als in de tijd van de Exodus zal God Zijn volk thuisbrengen. En het zal eensgezind zijn. Eeuwenlang was ook van deze profetie niets te zien in de geschiedenis. Maar sinds ruim 70 jaar is er weer een Joodse staat en keren Joden terug naar het land</w:t>
      </w:r>
      <w:r w:rsidR="00A10F7E">
        <w:t>!</w:t>
      </w:r>
      <w:r>
        <w:t xml:space="preserve"> </w:t>
      </w:r>
      <w:r w:rsidR="005148EF">
        <w:t>Sommigen duiden d</w:t>
      </w:r>
      <w:r w:rsidR="00F74A78">
        <w:t>eze tekst</w:t>
      </w:r>
      <w:r w:rsidR="005148EF">
        <w:t xml:space="preserve"> als de terugkeer uit de Babylonische ballingschap, maar dan had er wel Babylon gestaan. Duidelijk is dat voor Jesaja in een verre toekomst God Zijn volk zal terughalen uit alle hoeken van de aarde. Een belangrijk en centraal element van deze terugkeer staat ook nog uit: namelijk de erkenning van de Messias in Jezus Christus. Hij staat </w:t>
      </w:r>
      <w:r w:rsidR="00F74A78">
        <w:t xml:space="preserve">nu </w:t>
      </w:r>
      <w:bookmarkStart w:id="0" w:name="_GoBack"/>
      <w:bookmarkEnd w:id="0"/>
      <w:r w:rsidR="005148EF">
        <w:t>niet centraal in de terugkeer, dus dat zal nog moeten komen.</w:t>
      </w:r>
    </w:p>
    <w:p w:rsidR="005148EF" w:rsidRDefault="005148EF" w:rsidP="005148EF">
      <w:pPr>
        <w:pStyle w:val="Lijstalinea"/>
        <w:numPr>
          <w:ilvl w:val="0"/>
          <w:numId w:val="19"/>
        </w:numPr>
        <w:jc w:val="both"/>
      </w:pPr>
      <w:r>
        <w:t>Hoofdstuk 12 is een danklied voor deze verlossing. In de Bijbel zien we keer op keer dat mensen het uitzingen als ze Gods grote daden hebben gezien. Zonder dat je Gods grote daden hebt gezien, kun je nooit met zo’n diepgang zingen. Als het voor je open is gegaan, dan kun je het volop meemaken. Het is de moeite waard om te zien waarom in vers 1 van het twaalfde hoofdstuk er gezongen wordt. In de eerste plaats vanwege de toorn die is afgekeerd. In de tweede plaats vanwege de troost die God biedt. In de Heere Jezus ontdekken we de diepe grond hiervan. Hij heeft voor ons de straf op onze zonde gedragen. En geeft ons Zijn kracht en troost in het nieuwe leven wat Hij ons biedt. Als dat eenmaal voor ons opengegaan is, dan kunnen we niet anders dan het uitzingen.</w:t>
      </w:r>
    </w:p>
    <w:p w:rsidR="00A722E0" w:rsidRDefault="005148EF" w:rsidP="00CF10AE">
      <w:pPr>
        <w:pStyle w:val="Lijstalinea"/>
        <w:numPr>
          <w:ilvl w:val="0"/>
          <w:numId w:val="15"/>
        </w:numPr>
        <w:spacing w:after="0"/>
        <w:jc w:val="both"/>
      </w:pPr>
      <w:r>
        <w:t>In welke fase van deze profetie zijn we nu aangeland denk je</w:t>
      </w:r>
      <w:r w:rsidR="00290448">
        <w:t>?</w:t>
      </w:r>
    </w:p>
    <w:p w:rsidR="005148EF" w:rsidRDefault="005148EF" w:rsidP="00CF10AE">
      <w:pPr>
        <w:pStyle w:val="Lijstalinea"/>
        <w:numPr>
          <w:ilvl w:val="0"/>
          <w:numId w:val="15"/>
        </w:numPr>
        <w:spacing w:after="0"/>
        <w:jc w:val="both"/>
      </w:pPr>
      <w:r>
        <w:t xml:space="preserve">Zouden de Joden </w:t>
      </w:r>
      <w:r w:rsidR="005D6616">
        <w:t>deze profetie hebben begrepen in een proces van meerdere fasen?</w:t>
      </w:r>
    </w:p>
    <w:p w:rsidR="00290448" w:rsidRDefault="005148EF" w:rsidP="00CF10AE">
      <w:pPr>
        <w:pStyle w:val="Lijstalinea"/>
        <w:numPr>
          <w:ilvl w:val="0"/>
          <w:numId w:val="15"/>
        </w:numPr>
        <w:spacing w:after="0"/>
        <w:jc w:val="both"/>
      </w:pPr>
      <w:r>
        <w:t>Het besef van redding in Christus en zingen, hoe heeft dat voor jou met elkaar te maken</w:t>
      </w:r>
      <w:r w:rsidR="00290448">
        <w:t>?</w:t>
      </w:r>
    </w:p>
    <w:p w:rsidR="006F15F3" w:rsidRDefault="00F05B70" w:rsidP="00A10F7E">
      <w:pPr>
        <w:spacing w:after="0"/>
      </w:pPr>
      <w:r>
        <w:t xml:space="preserve"> </w:t>
      </w:r>
    </w:p>
    <w:p w:rsidR="00424AC2" w:rsidRDefault="00424AC2" w:rsidP="008D0625">
      <w:pPr>
        <w:spacing w:after="0"/>
        <w:rPr>
          <w:b/>
        </w:rPr>
      </w:pPr>
      <w:r>
        <w:rPr>
          <w:b/>
        </w:rPr>
        <w:t xml:space="preserve">Afsluiting </w:t>
      </w:r>
    </w:p>
    <w:sectPr w:rsidR="00424AC2"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ABB0303C"/>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A85292"/>
    <w:multiLevelType w:val="hybridMultilevel"/>
    <w:tmpl w:val="092673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31E26A77"/>
    <w:multiLevelType w:val="hybridMultilevel"/>
    <w:tmpl w:val="0F34B67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03200D8"/>
    <w:multiLevelType w:val="hybridMultilevel"/>
    <w:tmpl w:val="57688E28"/>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1"/>
  </w:num>
  <w:num w:numId="2">
    <w:abstractNumId w:val="20"/>
  </w:num>
  <w:num w:numId="3">
    <w:abstractNumId w:val="0"/>
  </w:num>
  <w:num w:numId="4">
    <w:abstractNumId w:val="1"/>
  </w:num>
  <w:num w:numId="5">
    <w:abstractNumId w:val="14"/>
  </w:num>
  <w:num w:numId="6">
    <w:abstractNumId w:val="8"/>
  </w:num>
  <w:num w:numId="7">
    <w:abstractNumId w:val="5"/>
  </w:num>
  <w:num w:numId="8">
    <w:abstractNumId w:val="19"/>
  </w:num>
  <w:num w:numId="9">
    <w:abstractNumId w:val="13"/>
  </w:num>
  <w:num w:numId="10">
    <w:abstractNumId w:val="18"/>
  </w:num>
  <w:num w:numId="11">
    <w:abstractNumId w:val="6"/>
  </w:num>
  <w:num w:numId="12">
    <w:abstractNumId w:val="10"/>
  </w:num>
  <w:num w:numId="13">
    <w:abstractNumId w:val="16"/>
  </w:num>
  <w:num w:numId="14">
    <w:abstractNumId w:val="15"/>
  </w:num>
  <w:num w:numId="15">
    <w:abstractNumId w:val="9"/>
  </w:num>
  <w:num w:numId="16">
    <w:abstractNumId w:val="12"/>
  </w:num>
  <w:num w:numId="17">
    <w:abstractNumId w:val="7"/>
  </w:num>
  <w:num w:numId="18">
    <w:abstractNumId w:val="17"/>
  </w:num>
  <w:num w:numId="19">
    <w:abstractNumId w:val="3"/>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4F5B"/>
    <w:rsid w:val="0000762C"/>
    <w:rsid w:val="00017137"/>
    <w:rsid w:val="00025E78"/>
    <w:rsid w:val="00026E6D"/>
    <w:rsid w:val="00034E43"/>
    <w:rsid w:val="00044861"/>
    <w:rsid w:val="00051D59"/>
    <w:rsid w:val="0005257C"/>
    <w:rsid w:val="00064BBE"/>
    <w:rsid w:val="00070C75"/>
    <w:rsid w:val="000717D8"/>
    <w:rsid w:val="000728B7"/>
    <w:rsid w:val="00076D39"/>
    <w:rsid w:val="00081E72"/>
    <w:rsid w:val="000824BE"/>
    <w:rsid w:val="000874FA"/>
    <w:rsid w:val="000A5BED"/>
    <w:rsid w:val="000A7D52"/>
    <w:rsid w:val="000B0707"/>
    <w:rsid w:val="000B2504"/>
    <w:rsid w:val="000B56C7"/>
    <w:rsid w:val="000C1451"/>
    <w:rsid w:val="000D3855"/>
    <w:rsid w:val="000D3E90"/>
    <w:rsid w:val="000D52D6"/>
    <w:rsid w:val="000E409F"/>
    <w:rsid w:val="000E420C"/>
    <w:rsid w:val="000F5B88"/>
    <w:rsid w:val="000F713C"/>
    <w:rsid w:val="00121262"/>
    <w:rsid w:val="0012232D"/>
    <w:rsid w:val="00126FAF"/>
    <w:rsid w:val="001317D8"/>
    <w:rsid w:val="00134205"/>
    <w:rsid w:val="00147CF5"/>
    <w:rsid w:val="00150D23"/>
    <w:rsid w:val="00157FC7"/>
    <w:rsid w:val="00164A55"/>
    <w:rsid w:val="00166B86"/>
    <w:rsid w:val="00180214"/>
    <w:rsid w:val="00184930"/>
    <w:rsid w:val="00184A09"/>
    <w:rsid w:val="00190BA6"/>
    <w:rsid w:val="001A1A71"/>
    <w:rsid w:val="001A528D"/>
    <w:rsid w:val="001A709B"/>
    <w:rsid w:val="001B23B7"/>
    <w:rsid w:val="001C4CED"/>
    <w:rsid w:val="001C518F"/>
    <w:rsid w:val="001C6BAE"/>
    <w:rsid w:val="001D5E40"/>
    <w:rsid w:val="001E4349"/>
    <w:rsid w:val="001E5AE7"/>
    <w:rsid w:val="001F30F9"/>
    <w:rsid w:val="00204147"/>
    <w:rsid w:val="0021200C"/>
    <w:rsid w:val="00214946"/>
    <w:rsid w:val="00217F5F"/>
    <w:rsid w:val="00220C94"/>
    <w:rsid w:val="00221B42"/>
    <w:rsid w:val="00224E8F"/>
    <w:rsid w:val="00226B2A"/>
    <w:rsid w:val="00233238"/>
    <w:rsid w:val="0023480D"/>
    <w:rsid w:val="0023532E"/>
    <w:rsid w:val="002464E3"/>
    <w:rsid w:val="00254C68"/>
    <w:rsid w:val="00261822"/>
    <w:rsid w:val="002633A0"/>
    <w:rsid w:val="00271908"/>
    <w:rsid w:val="00275E4C"/>
    <w:rsid w:val="002804B1"/>
    <w:rsid w:val="00280506"/>
    <w:rsid w:val="002807ED"/>
    <w:rsid w:val="002827AD"/>
    <w:rsid w:val="00290448"/>
    <w:rsid w:val="0029193F"/>
    <w:rsid w:val="00294965"/>
    <w:rsid w:val="002978B8"/>
    <w:rsid w:val="002A35B5"/>
    <w:rsid w:val="002A3D89"/>
    <w:rsid w:val="002C1A96"/>
    <w:rsid w:val="002D50E8"/>
    <w:rsid w:val="002D511D"/>
    <w:rsid w:val="002E1751"/>
    <w:rsid w:val="002E49E1"/>
    <w:rsid w:val="002E76E3"/>
    <w:rsid w:val="002E7F8B"/>
    <w:rsid w:val="002F5ADE"/>
    <w:rsid w:val="0030736D"/>
    <w:rsid w:val="00310834"/>
    <w:rsid w:val="003211D6"/>
    <w:rsid w:val="003231EB"/>
    <w:rsid w:val="0033585F"/>
    <w:rsid w:val="00335EE6"/>
    <w:rsid w:val="003368D5"/>
    <w:rsid w:val="003411C0"/>
    <w:rsid w:val="00344411"/>
    <w:rsid w:val="0034558E"/>
    <w:rsid w:val="00345D60"/>
    <w:rsid w:val="0035246A"/>
    <w:rsid w:val="00386AAF"/>
    <w:rsid w:val="00391B15"/>
    <w:rsid w:val="003962EC"/>
    <w:rsid w:val="003A028F"/>
    <w:rsid w:val="003A0682"/>
    <w:rsid w:val="003A276C"/>
    <w:rsid w:val="003A35DC"/>
    <w:rsid w:val="003B272C"/>
    <w:rsid w:val="003C125A"/>
    <w:rsid w:val="003C4276"/>
    <w:rsid w:val="003D0691"/>
    <w:rsid w:val="003D46F3"/>
    <w:rsid w:val="003F426C"/>
    <w:rsid w:val="003F4824"/>
    <w:rsid w:val="004069AB"/>
    <w:rsid w:val="00410D84"/>
    <w:rsid w:val="004216D8"/>
    <w:rsid w:val="00422219"/>
    <w:rsid w:val="00424AC2"/>
    <w:rsid w:val="00424D86"/>
    <w:rsid w:val="004326E2"/>
    <w:rsid w:val="0043644D"/>
    <w:rsid w:val="00443D00"/>
    <w:rsid w:val="00445046"/>
    <w:rsid w:val="00446628"/>
    <w:rsid w:val="00451F6D"/>
    <w:rsid w:val="004561F4"/>
    <w:rsid w:val="00456D4F"/>
    <w:rsid w:val="004624C0"/>
    <w:rsid w:val="00466204"/>
    <w:rsid w:val="004813A0"/>
    <w:rsid w:val="004830AC"/>
    <w:rsid w:val="00486A30"/>
    <w:rsid w:val="00487960"/>
    <w:rsid w:val="00491AD2"/>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148EF"/>
    <w:rsid w:val="00525F5D"/>
    <w:rsid w:val="0052716F"/>
    <w:rsid w:val="00530CA8"/>
    <w:rsid w:val="00535F78"/>
    <w:rsid w:val="005459BF"/>
    <w:rsid w:val="00547661"/>
    <w:rsid w:val="00553A5F"/>
    <w:rsid w:val="00565C55"/>
    <w:rsid w:val="00572136"/>
    <w:rsid w:val="00586B0D"/>
    <w:rsid w:val="005924C0"/>
    <w:rsid w:val="00594F0B"/>
    <w:rsid w:val="005A1C40"/>
    <w:rsid w:val="005A21DF"/>
    <w:rsid w:val="005A482E"/>
    <w:rsid w:val="005A653F"/>
    <w:rsid w:val="005B25E2"/>
    <w:rsid w:val="005D0170"/>
    <w:rsid w:val="005D221E"/>
    <w:rsid w:val="005D6616"/>
    <w:rsid w:val="005F13F8"/>
    <w:rsid w:val="005F373A"/>
    <w:rsid w:val="006030F0"/>
    <w:rsid w:val="00603687"/>
    <w:rsid w:val="006135FB"/>
    <w:rsid w:val="006143C9"/>
    <w:rsid w:val="00623DAD"/>
    <w:rsid w:val="00625E3A"/>
    <w:rsid w:val="0064031B"/>
    <w:rsid w:val="00643366"/>
    <w:rsid w:val="006442B6"/>
    <w:rsid w:val="006445DE"/>
    <w:rsid w:val="006455E0"/>
    <w:rsid w:val="00645A88"/>
    <w:rsid w:val="00671A64"/>
    <w:rsid w:val="0069231B"/>
    <w:rsid w:val="00692EF5"/>
    <w:rsid w:val="00696E72"/>
    <w:rsid w:val="00697EF4"/>
    <w:rsid w:val="006A1429"/>
    <w:rsid w:val="006A76A1"/>
    <w:rsid w:val="006D0BB0"/>
    <w:rsid w:val="006E0481"/>
    <w:rsid w:val="006E0700"/>
    <w:rsid w:val="006E754B"/>
    <w:rsid w:val="006E79D4"/>
    <w:rsid w:val="006F15F3"/>
    <w:rsid w:val="006F18B3"/>
    <w:rsid w:val="006F1D52"/>
    <w:rsid w:val="006F7099"/>
    <w:rsid w:val="007065D3"/>
    <w:rsid w:val="0072274C"/>
    <w:rsid w:val="00730A8E"/>
    <w:rsid w:val="00731DE0"/>
    <w:rsid w:val="00736C35"/>
    <w:rsid w:val="00744222"/>
    <w:rsid w:val="00752207"/>
    <w:rsid w:val="00757E8F"/>
    <w:rsid w:val="0076314A"/>
    <w:rsid w:val="007715F9"/>
    <w:rsid w:val="00777B9B"/>
    <w:rsid w:val="00781431"/>
    <w:rsid w:val="00793031"/>
    <w:rsid w:val="007935C0"/>
    <w:rsid w:val="00796070"/>
    <w:rsid w:val="007A678C"/>
    <w:rsid w:val="007B24F9"/>
    <w:rsid w:val="007B5DF0"/>
    <w:rsid w:val="007C459F"/>
    <w:rsid w:val="007D2319"/>
    <w:rsid w:val="007D394F"/>
    <w:rsid w:val="007D61ED"/>
    <w:rsid w:val="007E50FB"/>
    <w:rsid w:val="007F035E"/>
    <w:rsid w:val="007F13E7"/>
    <w:rsid w:val="007F384E"/>
    <w:rsid w:val="007F429E"/>
    <w:rsid w:val="00802633"/>
    <w:rsid w:val="008029E5"/>
    <w:rsid w:val="00805680"/>
    <w:rsid w:val="008101F4"/>
    <w:rsid w:val="0081165C"/>
    <w:rsid w:val="00821803"/>
    <w:rsid w:val="008256FE"/>
    <w:rsid w:val="00830484"/>
    <w:rsid w:val="00843D9B"/>
    <w:rsid w:val="008457B6"/>
    <w:rsid w:val="008577CD"/>
    <w:rsid w:val="0086055E"/>
    <w:rsid w:val="008619DA"/>
    <w:rsid w:val="0087415F"/>
    <w:rsid w:val="008864C2"/>
    <w:rsid w:val="00886E77"/>
    <w:rsid w:val="0089378F"/>
    <w:rsid w:val="00897F44"/>
    <w:rsid w:val="008A1DDB"/>
    <w:rsid w:val="008A6A45"/>
    <w:rsid w:val="008B130F"/>
    <w:rsid w:val="008B156C"/>
    <w:rsid w:val="008B57FF"/>
    <w:rsid w:val="008B7B61"/>
    <w:rsid w:val="008C07BF"/>
    <w:rsid w:val="008C2BA9"/>
    <w:rsid w:val="008D0625"/>
    <w:rsid w:val="008D3857"/>
    <w:rsid w:val="008E2B52"/>
    <w:rsid w:val="008E56B9"/>
    <w:rsid w:val="00901D03"/>
    <w:rsid w:val="00904A46"/>
    <w:rsid w:val="00920E53"/>
    <w:rsid w:val="0092130A"/>
    <w:rsid w:val="009230D5"/>
    <w:rsid w:val="009326D1"/>
    <w:rsid w:val="00942A30"/>
    <w:rsid w:val="00942CE0"/>
    <w:rsid w:val="0094566D"/>
    <w:rsid w:val="00945975"/>
    <w:rsid w:val="00952542"/>
    <w:rsid w:val="00952DF4"/>
    <w:rsid w:val="009624CC"/>
    <w:rsid w:val="009659D6"/>
    <w:rsid w:val="00980E90"/>
    <w:rsid w:val="00990D5A"/>
    <w:rsid w:val="00991C4C"/>
    <w:rsid w:val="009948C6"/>
    <w:rsid w:val="009A3EBB"/>
    <w:rsid w:val="009A66E2"/>
    <w:rsid w:val="009A7695"/>
    <w:rsid w:val="009A773F"/>
    <w:rsid w:val="009B34B8"/>
    <w:rsid w:val="009B3F59"/>
    <w:rsid w:val="009C05A1"/>
    <w:rsid w:val="009C46B3"/>
    <w:rsid w:val="009C7077"/>
    <w:rsid w:val="009D2DA2"/>
    <w:rsid w:val="009D3103"/>
    <w:rsid w:val="009E0E34"/>
    <w:rsid w:val="009E2989"/>
    <w:rsid w:val="009E3374"/>
    <w:rsid w:val="009F1B92"/>
    <w:rsid w:val="00A01093"/>
    <w:rsid w:val="00A01F69"/>
    <w:rsid w:val="00A10F7E"/>
    <w:rsid w:val="00A25567"/>
    <w:rsid w:val="00A26E87"/>
    <w:rsid w:val="00A3194E"/>
    <w:rsid w:val="00A540E1"/>
    <w:rsid w:val="00A60B12"/>
    <w:rsid w:val="00A60B6E"/>
    <w:rsid w:val="00A722E0"/>
    <w:rsid w:val="00A77C07"/>
    <w:rsid w:val="00A81D2F"/>
    <w:rsid w:val="00A82F62"/>
    <w:rsid w:val="00AA74FD"/>
    <w:rsid w:val="00AB04F2"/>
    <w:rsid w:val="00AB4304"/>
    <w:rsid w:val="00AC1954"/>
    <w:rsid w:val="00AC7B8F"/>
    <w:rsid w:val="00AD0B84"/>
    <w:rsid w:val="00AD67F8"/>
    <w:rsid w:val="00AE7FA1"/>
    <w:rsid w:val="00AF04CA"/>
    <w:rsid w:val="00AF4A45"/>
    <w:rsid w:val="00AF743B"/>
    <w:rsid w:val="00B265FD"/>
    <w:rsid w:val="00B312A6"/>
    <w:rsid w:val="00B35E02"/>
    <w:rsid w:val="00B3697B"/>
    <w:rsid w:val="00B56B64"/>
    <w:rsid w:val="00B57369"/>
    <w:rsid w:val="00B61D5B"/>
    <w:rsid w:val="00B61D96"/>
    <w:rsid w:val="00B713EC"/>
    <w:rsid w:val="00B762A1"/>
    <w:rsid w:val="00B83E2A"/>
    <w:rsid w:val="00B873DC"/>
    <w:rsid w:val="00B9079F"/>
    <w:rsid w:val="00BA2BF7"/>
    <w:rsid w:val="00BA7B71"/>
    <w:rsid w:val="00BB24D5"/>
    <w:rsid w:val="00BB412E"/>
    <w:rsid w:val="00BB4BC2"/>
    <w:rsid w:val="00BC22B2"/>
    <w:rsid w:val="00BC37F5"/>
    <w:rsid w:val="00BC50A9"/>
    <w:rsid w:val="00BC7C67"/>
    <w:rsid w:val="00BD0BCA"/>
    <w:rsid w:val="00BD2C9C"/>
    <w:rsid w:val="00BD6CAC"/>
    <w:rsid w:val="00BF2AB6"/>
    <w:rsid w:val="00C00758"/>
    <w:rsid w:val="00C04795"/>
    <w:rsid w:val="00C05863"/>
    <w:rsid w:val="00C05FF6"/>
    <w:rsid w:val="00C06566"/>
    <w:rsid w:val="00C21045"/>
    <w:rsid w:val="00C27316"/>
    <w:rsid w:val="00C277FC"/>
    <w:rsid w:val="00C33249"/>
    <w:rsid w:val="00C3449D"/>
    <w:rsid w:val="00C41F74"/>
    <w:rsid w:val="00C428C0"/>
    <w:rsid w:val="00C52521"/>
    <w:rsid w:val="00C52640"/>
    <w:rsid w:val="00C54999"/>
    <w:rsid w:val="00C57D06"/>
    <w:rsid w:val="00C62E92"/>
    <w:rsid w:val="00C667F7"/>
    <w:rsid w:val="00C71D36"/>
    <w:rsid w:val="00C75418"/>
    <w:rsid w:val="00C77541"/>
    <w:rsid w:val="00C77A48"/>
    <w:rsid w:val="00C83B5E"/>
    <w:rsid w:val="00C93F7D"/>
    <w:rsid w:val="00C97C06"/>
    <w:rsid w:val="00CA43B4"/>
    <w:rsid w:val="00CB59EC"/>
    <w:rsid w:val="00CB6859"/>
    <w:rsid w:val="00CC2A93"/>
    <w:rsid w:val="00CD5AA1"/>
    <w:rsid w:val="00CF10AE"/>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81C"/>
    <w:rsid w:val="00D57A28"/>
    <w:rsid w:val="00D6187F"/>
    <w:rsid w:val="00D74BC2"/>
    <w:rsid w:val="00D74DAF"/>
    <w:rsid w:val="00D82004"/>
    <w:rsid w:val="00D93363"/>
    <w:rsid w:val="00DA0B9C"/>
    <w:rsid w:val="00DA2047"/>
    <w:rsid w:val="00DA25A3"/>
    <w:rsid w:val="00DA73D8"/>
    <w:rsid w:val="00DB10D2"/>
    <w:rsid w:val="00DC7557"/>
    <w:rsid w:val="00DD56CE"/>
    <w:rsid w:val="00DD66B5"/>
    <w:rsid w:val="00DE5D09"/>
    <w:rsid w:val="00DF20FB"/>
    <w:rsid w:val="00DF2683"/>
    <w:rsid w:val="00DF64EB"/>
    <w:rsid w:val="00E03DF5"/>
    <w:rsid w:val="00E10A3A"/>
    <w:rsid w:val="00E1538D"/>
    <w:rsid w:val="00E158D5"/>
    <w:rsid w:val="00E179D7"/>
    <w:rsid w:val="00E2135F"/>
    <w:rsid w:val="00E227D6"/>
    <w:rsid w:val="00E30EF4"/>
    <w:rsid w:val="00E3357F"/>
    <w:rsid w:val="00E354FF"/>
    <w:rsid w:val="00E37C0D"/>
    <w:rsid w:val="00E42765"/>
    <w:rsid w:val="00E45616"/>
    <w:rsid w:val="00E47898"/>
    <w:rsid w:val="00E55AEA"/>
    <w:rsid w:val="00E56B78"/>
    <w:rsid w:val="00E6374C"/>
    <w:rsid w:val="00E6782F"/>
    <w:rsid w:val="00E70362"/>
    <w:rsid w:val="00E7348B"/>
    <w:rsid w:val="00E85349"/>
    <w:rsid w:val="00E854F3"/>
    <w:rsid w:val="00E95A72"/>
    <w:rsid w:val="00EA3BFD"/>
    <w:rsid w:val="00EB5C22"/>
    <w:rsid w:val="00EB6457"/>
    <w:rsid w:val="00EB67B2"/>
    <w:rsid w:val="00EC1BD6"/>
    <w:rsid w:val="00EC3ED7"/>
    <w:rsid w:val="00EC4F7D"/>
    <w:rsid w:val="00ED0B94"/>
    <w:rsid w:val="00ED0F59"/>
    <w:rsid w:val="00ED6DC5"/>
    <w:rsid w:val="00ED6F22"/>
    <w:rsid w:val="00EE2015"/>
    <w:rsid w:val="00EE3588"/>
    <w:rsid w:val="00EE6F12"/>
    <w:rsid w:val="00EF3647"/>
    <w:rsid w:val="00F00049"/>
    <w:rsid w:val="00F03990"/>
    <w:rsid w:val="00F05B70"/>
    <w:rsid w:val="00F063E9"/>
    <w:rsid w:val="00F20778"/>
    <w:rsid w:val="00F20BE2"/>
    <w:rsid w:val="00F23D42"/>
    <w:rsid w:val="00F26380"/>
    <w:rsid w:val="00F319C7"/>
    <w:rsid w:val="00F33C4E"/>
    <w:rsid w:val="00F3458E"/>
    <w:rsid w:val="00F43046"/>
    <w:rsid w:val="00F44691"/>
    <w:rsid w:val="00F463E9"/>
    <w:rsid w:val="00F470D2"/>
    <w:rsid w:val="00F53DA9"/>
    <w:rsid w:val="00F54D89"/>
    <w:rsid w:val="00F56FCF"/>
    <w:rsid w:val="00F576B5"/>
    <w:rsid w:val="00F63D0D"/>
    <w:rsid w:val="00F71AC5"/>
    <w:rsid w:val="00F74A78"/>
    <w:rsid w:val="00F756B3"/>
    <w:rsid w:val="00F76C9D"/>
    <w:rsid w:val="00F816B8"/>
    <w:rsid w:val="00F822A1"/>
    <w:rsid w:val="00F8549A"/>
    <w:rsid w:val="00FA7740"/>
    <w:rsid w:val="00FB02D5"/>
    <w:rsid w:val="00FB2379"/>
    <w:rsid w:val="00FB26E0"/>
    <w:rsid w:val="00FB633D"/>
    <w:rsid w:val="00FB7702"/>
    <w:rsid w:val="00FC57ED"/>
    <w:rsid w:val="00FC6161"/>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D0CF-3660-41FD-90BA-0757AB1A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1063</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3</cp:revision>
  <cp:lastPrinted>2016-10-26T12:25:00Z</cp:lastPrinted>
  <dcterms:created xsi:type="dcterms:W3CDTF">2019-11-21T11:10:00Z</dcterms:created>
  <dcterms:modified xsi:type="dcterms:W3CDTF">2019-11-21T12:49:00Z</dcterms:modified>
</cp:coreProperties>
</file>