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C2" w:rsidRPr="009E065A" w:rsidRDefault="008619DA" w:rsidP="00435B4A">
      <w:pPr>
        <w:pStyle w:val="Titel"/>
      </w:pPr>
      <w:r w:rsidRPr="009E065A">
        <w:rPr>
          <w:noProof/>
          <w:lang w:eastAsia="nl-NL"/>
        </w:rPr>
        <w:drawing>
          <wp:anchor distT="0" distB="0" distL="114300" distR="114300" simplePos="0" relativeHeight="251659264" behindDoc="0" locked="0" layoutInCell="1" allowOverlap="1" wp14:anchorId="3E4128E5" wp14:editId="64CAA0D2">
            <wp:simplePos x="0" y="0"/>
            <wp:positionH relativeFrom="column">
              <wp:posOffset>4841240</wp:posOffset>
            </wp:positionH>
            <wp:positionV relativeFrom="paragraph">
              <wp:posOffset>-259715</wp:posOffset>
            </wp:positionV>
            <wp:extent cx="1287780" cy="1304925"/>
            <wp:effectExtent l="0" t="0" r="762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65A">
        <w:t xml:space="preserve">Bijbelkring </w:t>
      </w:r>
      <w:r w:rsidR="00A03E80">
        <w:t>4</w:t>
      </w:r>
      <w:r w:rsidR="009A6988" w:rsidRPr="009E065A">
        <w:t xml:space="preserve"> </w:t>
      </w:r>
      <w:r w:rsidR="00963D9A" w:rsidRPr="009E065A">
        <w:t>febr</w:t>
      </w:r>
      <w:r w:rsidR="009A6988" w:rsidRPr="009E065A">
        <w:t>uari</w:t>
      </w:r>
      <w:r w:rsidRPr="009E065A">
        <w:t xml:space="preserve"> 20</w:t>
      </w:r>
      <w:r w:rsidR="00A03E80">
        <w:t>20</w:t>
      </w:r>
    </w:p>
    <w:p w:rsidR="00963D9A" w:rsidRPr="009E065A" w:rsidRDefault="00424AC2" w:rsidP="00CD5151">
      <w:pPr>
        <w:spacing w:after="0" w:line="240" w:lineRule="auto"/>
        <w:rPr>
          <w:b/>
        </w:rPr>
      </w:pPr>
      <w:r w:rsidRPr="009E065A">
        <w:rPr>
          <w:b/>
        </w:rPr>
        <w:t xml:space="preserve">Welkom en opening </w:t>
      </w:r>
      <w:r w:rsidRPr="009E065A">
        <w:rPr>
          <w:b/>
        </w:rPr>
        <w:tab/>
      </w:r>
    </w:p>
    <w:p w:rsidR="00424AC2" w:rsidRDefault="00963D9A" w:rsidP="00CD5151">
      <w:pPr>
        <w:spacing w:after="120" w:line="240" w:lineRule="auto"/>
        <w:rPr>
          <w:b/>
        </w:rPr>
      </w:pPr>
      <w:r w:rsidRPr="009E065A">
        <w:rPr>
          <w:b/>
        </w:rPr>
        <w:t>Zes</w:t>
      </w:r>
      <w:r w:rsidR="003211D6" w:rsidRPr="009E065A">
        <w:rPr>
          <w:b/>
        </w:rPr>
        <w:t>de</w:t>
      </w:r>
      <w:r w:rsidR="00424AC2" w:rsidRPr="009E065A">
        <w:rPr>
          <w:b/>
        </w:rPr>
        <w:t xml:space="preserve"> thema: ‘</w:t>
      </w:r>
      <w:r w:rsidR="00A03E80">
        <w:rPr>
          <w:b/>
        </w:rPr>
        <w:t>De lijdende Knecht</w:t>
      </w:r>
      <w:r w:rsidR="00424AC2" w:rsidRPr="009E065A">
        <w:rPr>
          <w:b/>
        </w:rPr>
        <w:t>’ (</w:t>
      </w:r>
      <w:r w:rsidR="00A03E80">
        <w:rPr>
          <w:b/>
        </w:rPr>
        <w:t>Jesaja 52: 1</w:t>
      </w:r>
      <w:r w:rsidR="0072229F">
        <w:rPr>
          <w:b/>
        </w:rPr>
        <w:t>3</w:t>
      </w:r>
      <w:r w:rsidR="00A03E80">
        <w:rPr>
          <w:b/>
        </w:rPr>
        <w:t xml:space="preserve"> – 53: 12</w:t>
      </w:r>
      <w:r w:rsidR="00424AC2" w:rsidRPr="009E065A">
        <w:rPr>
          <w:b/>
        </w:rPr>
        <w:t>)</w:t>
      </w:r>
    </w:p>
    <w:p w:rsidR="009555A0" w:rsidRPr="00083830" w:rsidRDefault="009555A0" w:rsidP="00CD5151">
      <w:pPr>
        <w:spacing w:after="120" w:line="240" w:lineRule="auto"/>
      </w:pPr>
      <w:r>
        <w:t>Het boek Jesaja is de Bijbel in miniatuur, de inhoud van de 66 hoofdstukken loopt in grote lijnen gelijk aan de inhoud van de 66 boeken van de Bijbel. Vanaf het 40</w:t>
      </w:r>
      <w:r w:rsidRPr="009555A0">
        <w:rPr>
          <w:vertAlign w:val="superscript"/>
        </w:rPr>
        <w:t>ste</w:t>
      </w:r>
      <w:r>
        <w:t xml:space="preserve"> hoofdstuk slaat Jesaja een andere toon aan en wordt er gesproken van </w:t>
      </w:r>
      <w:proofErr w:type="spellStart"/>
      <w:r>
        <w:t>‘de</w:t>
      </w:r>
      <w:proofErr w:type="spellEnd"/>
      <w:r>
        <w:t xml:space="preserve"> dienaar van de Heere’. In de hoofdstukken 42, 49, 50 en 53 wordt hij genoemd. Het hoofdstuk wat we nu gelezen hebben is het tragische </w:t>
      </w:r>
      <w:r w:rsidR="00083830">
        <w:t>slot over</w:t>
      </w:r>
      <w:r>
        <w:t xml:space="preserve"> deze dienaar, maar tegelijk zit er hoop in deze verzen. </w:t>
      </w:r>
    </w:p>
    <w:p w:rsidR="009C4AC3" w:rsidRPr="009C4AC3" w:rsidRDefault="009C4AC3" w:rsidP="00CD5151">
      <w:pPr>
        <w:spacing w:after="120" w:line="240" w:lineRule="auto"/>
      </w:pPr>
      <w:r w:rsidRPr="009C4AC3">
        <w:t>Over wie gaat het? Joodse Bijbeluitleggers stellen dat die lijdende dienaar een personificat</w:t>
      </w:r>
      <w:r>
        <w:t xml:space="preserve">ie is van </w:t>
      </w:r>
      <w:r w:rsidR="0072229F">
        <w:t xml:space="preserve">het volk </w:t>
      </w:r>
      <w:r>
        <w:t xml:space="preserve">Israël. </w:t>
      </w:r>
      <w:r w:rsidR="0072229F">
        <w:t xml:space="preserve">Uit verschillende teksten blijkt dat het gaat om Israël </w:t>
      </w:r>
      <w:r w:rsidR="002A500A">
        <w:t xml:space="preserve">als volk van God als er gesproken wordt van Gods dienaar of knecht. Als volk vallen zij onder de bescherming van God, zijn ze geroepen om Hem te volgen en tot licht te zijn voor de volken. Het onderscheid wat in de HSV gemaakt wordt tussen dienaar (als het over Israël gaat) of Knecht (als het profetisch over Jezus lijkt te spreken) is niet gebaseerd op het Hebreeuwse woord, maar op interpretatie. Beide woorden gaan namelijk terug op een en hetzelfde woord in het Hebreeuws. Tegelijk </w:t>
      </w:r>
      <w:r>
        <w:t>is</w:t>
      </w:r>
      <w:r w:rsidR="002A500A">
        <w:t xml:space="preserve"> het </w:t>
      </w:r>
      <w:r>
        <w:t xml:space="preserve">ook duidelijk vanuit het gedeelte dat </w:t>
      </w:r>
      <w:r w:rsidR="002A500A">
        <w:t>niet steeds het volk Israël bedoel</w:t>
      </w:r>
      <w:r w:rsidR="00083830">
        <w:t>d</w:t>
      </w:r>
      <w:r w:rsidR="002A500A">
        <w:t xml:space="preserve"> kan zijn. Het sterkst komt dat in dit gedeelte naar voren. </w:t>
      </w:r>
    </w:p>
    <w:p w:rsidR="00424AC2" w:rsidRPr="009E065A" w:rsidRDefault="0072229F" w:rsidP="00CD5151">
      <w:pPr>
        <w:pStyle w:val="Geenafstand"/>
      </w:pPr>
      <w:r>
        <w:t xml:space="preserve">Hoofdstuk 52 </w:t>
      </w:r>
      <w:r w:rsidR="00424AC2" w:rsidRPr="009E065A">
        <w:t xml:space="preserve">Vers </w:t>
      </w:r>
      <w:r w:rsidR="00963D9A" w:rsidRPr="009E065A">
        <w:t>1</w:t>
      </w:r>
      <w:r>
        <w:t>3</w:t>
      </w:r>
      <w:r w:rsidR="002804B1" w:rsidRPr="009E065A">
        <w:t xml:space="preserve"> </w:t>
      </w:r>
      <w:r w:rsidR="00730A8E" w:rsidRPr="009E065A">
        <w:t>–</w:t>
      </w:r>
      <w:r w:rsidR="002804B1" w:rsidRPr="009E065A">
        <w:t xml:space="preserve"> </w:t>
      </w:r>
      <w:r w:rsidR="00053F67" w:rsidRPr="009E065A">
        <w:t>1</w:t>
      </w:r>
      <w:r>
        <w:t>5</w:t>
      </w:r>
      <w:r w:rsidR="00730A8E" w:rsidRPr="009E065A">
        <w:t xml:space="preserve"> </w:t>
      </w:r>
      <w:r w:rsidR="00424AC2" w:rsidRPr="009E065A">
        <w:tab/>
      </w:r>
      <w:r w:rsidR="00F63D0D" w:rsidRPr="009E065A">
        <w:tab/>
      </w:r>
      <w:r>
        <w:t>God spreekt</w:t>
      </w:r>
      <w:r w:rsidR="001C4CED" w:rsidRPr="009E065A">
        <w:t xml:space="preserve"> </w:t>
      </w:r>
      <w:r w:rsidR="007F13E7" w:rsidRPr="009E065A">
        <w:t xml:space="preserve"> </w:t>
      </w:r>
    </w:p>
    <w:p w:rsidR="00DF0EAA" w:rsidRDefault="00BC5BE7" w:rsidP="00CD5151">
      <w:pPr>
        <w:pStyle w:val="Lijstalinea"/>
        <w:numPr>
          <w:ilvl w:val="0"/>
          <w:numId w:val="22"/>
        </w:numPr>
        <w:spacing w:after="0" w:line="240" w:lineRule="auto"/>
        <w:jc w:val="both"/>
      </w:pPr>
      <w:r>
        <w:t>In deze drie verzen spreekt God Zelf</w:t>
      </w:r>
      <w:r w:rsidR="00ED3AF5" w:rsidRPr="009E065A">
        <w:t>.</w:t>
      </w:r>
      <w:r>
        <w:t xml:space="preserve"> Hij spreekt over de grote ommekeer. Een dienaar die voorspoed zal kennen. Die verstandig zal handelen en zeer hoog verheven zal worden. Mensen van over de hele wereld, koningen en heidenvolken zullen versteld staan. Want het laatste wat ze van Hem zagen is zo’n groot lijden dat het niet om aan te zien was. Het lijden en de verhevenheid van deze Knecht gaan </w:t>
      </w:r>
      <w:r w:rsidR="00083830">
        <w:t xml:space="preserve">op wonderlijke wijze </w:t>
      </w:r>
      <w:r>
        <w:t xml:space="preserve">samen op. </w:t>
      </w:r>
    </w:p>
    <w:p w:rsidR="00DF0EAA" w:rsidRDefault="00BC5BE7" w:rsidP="00CD5151">
      <w:pPr>
        <w:pStyle w:val="Lijstalinea"/>
        <w:numPr>
          <w:ilvl w:val="0"/>
          <w:numId w:val="22"/>
        </w:numPr>
        <w:spacing w:after="0" w:line="240" w:lineRule="auto"/>
        <w:jc w:val="both"/>
      </w:pPr>
      <w:r>
        <w:t xml:space="preserve">Voor het Joodse volk geldt dit op een bepaalde manier. Zij leerde in haar weg met God door de eeuwen heen dat het niet alleen Gods straf is als lijden </w:t>
      </w:r>
      <w:r w:rsidR="00544F4F">
        <w:t xml:space="preserve">je </w:t>
      </w:r>
      <w:r>
        <w:t xml:space="preserve">overkomt. </w:t>
      </w:r>
      <w:r w:rsidR="00544F4F">
        <w:t xml:space="preserve">Maar dat juist in het lijden een getuigenis ligt. Dat door het lijden aan het licht kan komen waar je loyaliteit ligt, bij God of bij jezelf? Dat het lijden je ook kan overkomen omdat je uitgekozen bent door God om een licht te zijn in de duisternis. En dat lijden plaatsvervangend kan zijn, wat met name uit de volgende verzen naar voren komt. Het lijden van Israël gebeurt dan omwille van het lot van andere volken. In het zelf-verstaan van het Joodse volk zijn deze teksten heel belangrijk. </w:t>
      </w:r>
    </w:p>
    <w:p w:rsidR="00B43025" w:rsidRDefault="00544F4F" w:rsidP="00CD5151">
      <w:pPr>
        <w:pStyle w:val="Lijstalinea"/>
        <w:numPr>
          <w:ilvl w:val="0"/>
          <w:numId w:val="22"/>
        </w:numPr>
        <w:spacing w:after="0" w:line="240" w:lineRule="auto"/>
        <w:jc w:val="both"/>
      </w:pPr>
      <w:r>
        <w:t xml:space="preserve">Het woord Holocaust betekent ‘offer’. Het </w:t>
      </w:r>
      <w:r w:rsidR="00B512A8">
        <w:t>komt uit de Griekse afgodendienst. Met</w:t>
      </w:r>
      <w:r>
        <w:t xml:space="preserve"> het offeren van dieren </w:t>
      </w:r>
      <w:r w:rsidR="00DF0EAA">
        <w:t>met hun gehele (</w:t>
      </w:r>
      <w:proofErr w:type="spellStart"/>
      <w:r w:rsidR="00DF0EAA">
        <w:t>Holo</w:t>
      </w:r>
      <w:proofErr w:type="spellEnd"/>
      <w:r w:rsidR="00DF0EAA">
        <w:t>) lijf (</w:t>
      </w:r>
      <w:proofErr w:type="spellStart"/>
      <w:r w:rsidR="00DF0EAA">
        <w:t>Caust</w:t>
      </w:r>
      <w:proofErr w:type="spellEnd"/>
      <w:r w:rsidR="00DF0EAA">
        <w:t xml:space="preserve">) </w:t>
      </w:r>
      <w:r w:rsidR="00B512A8">
        <w:t>werden</w:t>
      </w:r>
      <w:r w:rsidR="00DF0EAA">
        <w:t xml:space="preserve"> de Griekse goden tegemoet </w:t>
      </w:r>
      <w:r w:rsidR="00B512A8">
        <w:t>ge</w:t>
      </w:r>
      <w:r w:rsidR="00DF0EAA">
        <w:t xml:space="preserve">komen in hun honger naar offers. In het Joodse denken was een offer veel meer het tegemoet komen aan het recht wat God van mensen verlangt. Een offer voor hun zonde. Israël verstaat hun eigen lijden als een priesterlijke taak die zij op zich nemen ten behoeve van alle volken. Bij de Holocaust werd echter steeds meer de vraag gesteld of de vernietiging van 6 miljoen Joden wel in termen van een offer of plaatsvervangend lijden aangeduid moet worden. Joden zullen sneller spreken van de </w:t>
      </w:r>
      <w:proofErr w:type="spellStart"/>
      <w:r w:rsidR="00DF0EAA">
        <w:t>Shoa</w:t>
      </w:r>
      <w:proofErr w:type="spellEnd"/>
      <w:r w:rsidR="00DF0EAA">
        <w:t xml:space="preserve"> (de ramp) in plaats van de Holocaust. Bijzonder is wel dat na de Tweede Wereldoorlog door de verschrikkingen van de </w:t>
      </w:r>
      <w:proofErr w:type="spellStart"/>
      <w:r w:rsidR="00DF0EAA">
        <w:t>Shoa</w:t>
      </w:r>
      <w:proofErr w:type="spellEnd"/>
      <w:r w:rsidR="00DF0EAA">
        <w:t xml:space="preserve"> er openheid kwam in de Westerse politiek om het Joodse volk terug te laten keren naar het land Israël. En ook is er een ommekeer gekomen in de aandacht voor Israël in de Bijbel. Het lijkt wel of alle theologie van voor de oorlog met blindheid geslagen was aangaande het Joodse volk. Alle teksten werden blindelings betrokken op de kerk.</w:t>
      </w:r>
    </w:p>
    <w:p w:rsidR="00DF0EAA" w:rsidRPr="009E065A" w:rsidRDefault="00DF0EAA" w:rsidP="00CD5151">
      <w:pPr>
        <w:pStyle w:val="Lijstalinea"/>
        <w:numPr>
          <w:ilvl w:val="0"/>
          <w:numId w:val="22"/>
        </w:numPr>
        <w:spacing w:after="0" w:line="240" w:lineRule="auto"/>
        <w:jc w:val="both"/>
      </w:pPr>
      <w:r>
        <w:t xml:space="preserve">Duidelijk is dat Jezus de vervulling is van deze verzen. Zonder Hem kunnen wij deze verzen niet lezen. Hij </w:t>
      </w:r>
      <w:r w:rsidR="00FA6F0D">
        <w:t>was</w:t>
      </w:r>
      <w:r>
        <w:t xml:space="preserve"> de echte ommekeer. </w:t>
      </w:r>
      <w:r w:rsidR="00B512A8">
        <w:t xml:space="preserve">In Hem </w:t>
      </w:r>
      <w:r w:rsidR="00FA6F0D">
        <w:t>is het één en dezelfde persoon die op onbegrijpelijke wijze door Gods toedoen in deze wereld wordt verh</w:t>
      </w:r>
      <w:r w:rsidR="0069768D">
        <w:t>eerlijkt</w:t>
      </w:r>
      <w:r w:rsidR="00FA6F0D">
        <w:t xml:space="preserve"> van de meest verachte man naar de meest verhoogde man</w:t>
      </w:r>
      <w:r w:rsidR="00B512A8">
        <w:t>.</w:t>
      </w:r>
      <w:r w:rsidR="00FA6F0D">
        <w:t xml:space="preserve"> Daar gebeurt een wonder wat de hele wereld zal veranderen! In plaats van ruziën of de Joodse of de christelijke interpretatie de juiste is, kunnen we ze in elkaars verlengde zien. En mogen we in deze profetie die Israël kreeg in ballingschap al de contouren zien van de Messias die later dit op een ultieme manier zou vervullen. Daaruit mogen wij de troost putten dat God dus in de meest donkere situaties licht kan brengen en ommekeer kan geven.</w:t>
      </w:r>
    </w:p>
    <w:p w:rsidR="00FB7702" w:rsidRPr="009E065A" w:rsidRDefault="00B512A8" w:rsidP="00CD5151">
      <w:pPr>
        <w:pStyle w:val="Lijstalinea"/>
        <w:numPr>
          <w:ilvl w:val="0"/>
          <w:numId w:val="15"/>
        </w:numPr>
        <w:spacing w:line="240" w:lineRule="auto"/>
      </w:pPr>
      <w:r>
        <w:t>Hoe versta je jouw roeping in deze wereld</w:t>
      </w:r>
      <w:r w:rsidR="00A5690E" w:rsidRPr="009E065A">
        <w:t>?</w:t>
      </w:r>
    </w:p>
    <w:p w:rsidR="00FB7702" w:rsidRPr="009E065A" w:rsidRDefault="00B512A8" w:rsidP="00CD5151">
      <w:pPr>
        <w:pStyle w:val="Lijstalinea"/>
        <w:numPr>
          <w:ilvl w:val="0"/>
          <w:numId w:val="15"/>
        </w:numPr>
        <w:spacing w:after="0" w:line="240" w:lineRule="auto"/>
        <w:jc w:val="both"/>
      </w:pPr>
      <w:r>
        <w:t>Welke rol heeft lijden in die roeping in deze wereld voor jou</w:t>
      </w:r>
      <w:r w:rsidR="00A5690E" w:rsidRPr="009E065A">
        <w:t>?</w:t>
      </w:r>
    </w:p>
    <w:p w:rsidR="00725B04" w:rsidRPr="009E065A" w:rsidRDefault="00B512A8" w:rsidP="00725B04">
      <w:pPr>
        <w:pStyle w:val="Lijstalinea"/>
        <w:numPr>
          <w:ilvl w:val="0"/>
          <w:numId w:val="15"/>
        </w:numPr>
        <w:spacing w:after="0" w:line="240" w:lineRule="auto"/>
        <w:jc w:val="both"/>
      </w:pPr>
      <w:r>
        <w:lastRenderedPageBreak/>
        <w:t>Probeer de knecht eens te lezen vanuit het perspectief van Israël en vanuit het perspectief van Jezus. Wat doet dat met je begrip van de tekst</w:t>
      </w:r>
      <w:r w:rsidR="00725B04" w:rsidRPr="009E065A">
        <w:t>?</w:t>
      </w:r>
    </w:p>
    <w:p w:rsidR="00290448" w:rsidRPr="009E065A" w:rsidRDefault="00290448" w:rsidP="00CD5151">
      <w:pPr>
        <w:spacing w:after="0" w:line="240" w:lineRule="auto"/>
        <w:rPr>
          <w:i/>
        </w:rPr>
      </w:pPr>
    </w:p>
    <w:p w:rsidR="00424AC2" w:rsidRPr="009E065A" w:rsidRDefault="0072229F" w:rsidP="00CD5151">
      <w:pPr>
        <w:pStyle w:val="Geenafstand"/>
      </w:pPr>
      <w:r>
        <w:t xml:space="preserve">Hoofdstuk 53 </w:t>
      </w:r>
      <w:r w:rsidR="00053F67" w:rsidRPr="009E065A">
        <w:t xml:space="preserve">Vers </w:t>
      </w:r>
      <w:r w:rsidR="00963D9A" w:rsidRPr="009E065A">
        <w:t xml:space="preserve">1 – </w:t>
      </w:r>
      <w:r w:rsidR="00053F67" w:rsidRPr="009E065A">
        <w:t>1</w:t>
      </w:r>
      <w:r w:rsidR="00A527DF">
        <w:t>0</w:t>
      </w:r>
      <w:r w:rsidR="00963D9A" w:rsidRPr="009E065A">
        <w:t xml:space="preserve"> </w:t>
      </w:r>
      <w:r w:rsidR="00963D9A" w:rsidRPr="009E065A">
        <w:tab/>
      </w:r>
      <w:r w:rsidR="00053F67" w:rsidRPr="009E065A">
        <w:tab/>
      </w:r>
      <w:r w:rsidR="002A500A">
        <w:t>De profeet spreekt</w:t>
      </w:r>
      <w:r w:rsidR="00F63D0D" w:rsidRPr="009E065A">
        <w:t xml:space="preserve"> </w:t>
      </w:r>
    </w:p>
    <w:p w:rsidR="00485B81" w:rsidRDefault="00B7345C" w:rsidP="002A500A">
      <w:pPr>
        <w:pStyle w:val="Lijstalinea"/>
        <w:numPr>
          <w:ilvl w:val="0"/>
          <w:numId w:val="18"/>
        </w:numPr>
        <w:spacing w:after="0" w:line="240" w:lineRule="auto"/>
        <w:jc w:val="both"/>
      </w:pPr>
      <w:r>
        <w:t>Wie is in deze verzen aan het woord? Is het een fictieve heiden die spreekt in deze profetie? Dan zou het goed kunnen dat deze tekst over</w:t>
      </w:r>
      <w:r w:rsidR="00FC38F1">
        <w:t xml:space="preserve"> het lijden van</w:t>
      </w:r>
      <w:r>
        <w:t xml:space="preserve"> Israël </w:t>
      </w:r>
      <w:r w:rsidR="00FC38F1">
        <w:t>gaat. Is het iemand die zich rekent tot het volk Israël? Een balling? We weten het niet. We moeten toch wel zeggen dat het meest waarschijnlijk is dat hier simpelweg de profeet aan het woord is. Hoe kan er ook anders gesproken worden van ‘mijn volk’</w:t>
      </w:r>
      <w:r w:rsidR="0080349A">
        <w:t>, vers 8</w:t>
      </w:r>
      <w:r w:rsidR="00FC38F1">
        <w:t xml:space="preserve">. Dit gaat over alles wat God voor het volk doet. Over de prediking die niet is gelooft door het volk. </w:t>
      </w:r>
      <w:r w:rsidR="0080349A">
        <w:t xml:space="preserve">Dit gaat over Iemand die voor Israël en voor ieder die zich bij het ‘wij’ wil voegen Zijn leven gaf. Jezus Christus. Duidelijker dan deze woorden kan het niet zijn. De verschillende stappen die in deze profetie staan zien we regelrecht in vervulling gaan bij Jezus. </w:t>
      </w:r>
    </w:p>
    <w:p w:rsidR="0080349A" w:rsidRDefault="0080349A" w:rsidP="002A500A">
      <w:pPr>
        <w:pStyle w:val="Lijstalinea"/>
        <w:numPr>
          <w:ilvl w:val="0"/>
          <w:numId w:val="18"/>
        </w:numPr>
        <w:spacing w:after="0" w:line="240" w:lineRule="auto"/>
        <w:jc w:val="both"/>
      </w:pPr>
      <w:r>
        <w:t xml:space="preserve">Opvallend is in de beschrijving dat </w:t>
      </w:r>
      <w:r w:rsidR="0069768D">
        <w:t xml:space="preserve">de dienaar </w:t>
      </w:r>
      <w:r>
        <w:t xml:space="preserve">veracht en gemeden wordt. Zo sluiten we vaak onze ogen voor het leed. En hebben we vaak moeite om ons open te stellen voor geestelijke zaken. Is het niet zo dat we in de kerk of in moeilijke situaties geconfronteerd worden met dingen die ons onrustig kunnen maken, die ons soms de slaap beletten of op een andere manier dingen los maken die moeilijk zijn? </w:t>
      </w:r>
      <w:r w:rsidR="00E533C4">
        <w:t xml:space="preserve">Hij is de enige groene plant in de woestijn. Als we Hem ontmoeten wordt het contrast zo duidelijk in ons leven. Dat laat ons niet onberoerd en laat ons zeker niet in de waan van de dag. We moeten onderkennen dat ten diepste wij niet zaten te wachten op Jezus. Als we het ‘wij’ onderschrijven van hoofdstuk 53, vallen de eerste verzen er namelijk ook onder. Vanuit het besef dat we vanuit onze oude natuur Jezus helemaal niet in ons leven willen, leren we pas verder bouwen op Hem. Zelfs de discipelen liepen van Hem weg toen het er om spande en Hij echt die man van smarten bleek te zijn. </w:t>
      </w:r>
    </w:p>
    <w:p w:rsidR="00E533C4" w:rsidRPr="009E065A" w:rsidRDefault="00E533C4" w:rsidP="002A500A">
      <w:pPr>
        <w:pStyle w:val="Lijstalinea"/>
        <w:numPr>
          <w:ilvl w:val="0"/>
          <w:numId w:val="18"/>
        </w:numPr>
        <w:spacing w:after="0" w:line="240" w:lineRule="auto"/>
        <w:jc w:val="both"/>
      </w:pPr>
      <w:r>
        <w:t xml:space="preserve">De meest gemaakte fout als het om lijden gaat is dat mensen denken dat het een gevolg is van de zonde van diegene. Lijden volgt op zonde tenslotte. Maar bij Jezus was dat overduidelijk: alle zonde kwam </w:t>
      </w:r>
      <w:r w:rsidR="0069768D">
        <w:t xml:space="preserve">onverdiend </w:t>
      </w:r>
      <w:r>
        <w:t xml:space="preserve">neer op het lijden van Jezus. Hier zien we het hart van het kruis. Hier zien we het hart van God. Hij laat onze zonde op Hem neerkomen. </w:t>
      </w:r>
      <w:r w:rsidR="00A527DF">
        <w:t xml:space="preserve">In plaats </w:t>
      </w:r>
      <w:r w:rsidR="0069768D">
        <w:t>van onze zonde</w:t>
      </w:r>
      <w:r w:rsidR="00A527DF">
        <w:t xml:space="preserve"> gaf Hij ons vrede, genezing en redding. Het bijzondere is dat Jezus dit allemaal liet gebeuren.</w:t>
      </w:r>
    </w:p>
    <w:p w:rsidR="00485B81" w:rsidRDefault="0080349A" w:rsidP="00053F67">
      <w:pPr>
        <w:pStyle w:val="Lijstalinea"/>
        <w:numPr>
          <w:ilvl w:val="0"/>
          <w:numId w:val="15"/>
        </w:numPr>
        <w:spacing w:after="0" w:line="240" w:lineRule="auto"/>
        <w:jc w:val="both"/>
      </w:pPr>
      <w:r>
        <w:t>Heb jij wel eens ‘last’ van dingen die losgemaakt worden als je met God bezig bent? Ga je dat ook wel eens uit de weg</w:t>
      </w:r>
      <w:r w:rsidR="00263CD1" w:rsidRPr="009E065A">
        <w:t xml:space="preserve">? </w:t>
      </w:r>
    </w:p>
    <w:p w:rsidR="00E533C4" w:rsidRPr="009E065A" w:rsidRDefault="00E533C4" w:rsidP="00053F67">
      <w:pPr>
        <w:pStyle w:val="Lijstalinea"/>
        <w:numPr>
          <w:ilvl w:val="0"/>
          <w:numId w:val="15"/>
        </w:numPr>
        <w:spacing w:after="0" w:line="240" w:lineRule="auto"/>
        <w:jc w:val="both"/>
      </w:pPr>
      <w:r>
        <w:t>Wat doet het met je als je leest dat we eigenlijk niet op Jezus zaten te wachten?</w:t>
      </w:r>
    </w:p>
    <w:p w:rsidR="001B15FB" w:rsidRDefault="0080349A" w:rsidP="00053F67">
      <w:pPr>
        <w:pStyle w:val="Lijstalinea"/>
        <w:numPr>
          <w:ilvl w:val="0"/>
          <w:numId w:val="15"/>
        </w:numPr>
        <w:spacing w:after="0" w:line="240" w:lineRule="auto"/>
        <w:jc w:val="both"/>
      </w:pPr>
      <w:r>
        <w:t>Als je leest hoe Jezus plaatsvervangend voor ons geleden heeft, wat raakt je daarin het meest</w:t>
      </w:r>
      <w:r w:rsidR="00C73966" w:rsidRPr="009E065A">
        <w:t>?</w:t>
      </w:r>
    </w:p>
    <w:p w:rsidR="002A500A" w:rsidRDefault="002A500A" w:rsidP="002A500A">
      <w:pPr>
        <w:spacing w:after="0" w:line="240" w:lineRule="auto"/>
        <w:jc w:val="both"/>
      </w:pPr>
    </w:p>
    <w:p w:rsidR="002A500A" w:rsidRPr="009E065A" w:rsidRDefault="002A500A" w:rsidP="002A500A">
      <w:pPr>
        <w:pStyle w:val="Geenafstand"/>
      </w:pPr>
      <w:r>
        <w:t xml:space="preserve">Hoofdstuk 53 </w:t>
      </w:r>
      <w:r w:rsidRPr="009E065A">
        <w:t>Vers 1</w:t>
      </w:r>
      <w:r>
        <w:t>1</w:t>
      </w:r>
      <w:r w:rsidRPr="009E065A">
        <w:t xml:space="preserve"> – 1</w:t>
      </w:r>
      <w:r>
        <w:t>2</w:t>
      </w:r>
      <w:r w:rsidRPr="009E065A">
        <w:t xml:space="preserve"> </w:t>
      </w:r>
      <w:r w:rsidRPr="009E065A">
        <w:tab/>
      </w:r>
      <w:r w:rsidRPr="009E065A">
        <w:tab/>
      </w:r>
      <w:r>
        <w:t>God spreekt</w:t>
      </w:r>
      <w:r w:rsidRPr="009E065A">
        <w:t xml:space="preserve"> </w:t>
      </w:r>
    </w:p>
    <w:p w:rsidR="002A500A" w:rsidRPr="009E065A" w:rsidRDefault="00A527DF" w:rsidP="002A500A">
      <w:pPr>
        <w:pStyle w:val="Lijstalinea"/>
        <w:numPr>
          <w:ilvl w:val="0"/>
          <w:numId w:val="18"/>
        </w:numPr>
        <w:spacing w:after="0" w:line="240" w:lineRule="auto"/>
        <w:jc w:val="both"/>
      </w:pPr>
      <w:r>
        <w:t xml:space="preserve">Aan het einde van deze profetie neemt God het weer over. Duidelijk wordt dat de woorden van het begin over de grote ommekeer in dit gedeelte uitvoeriger staan beschreven. In vers 10 gaat het al over het </w:t>
      </w:r>
      <w:r w:rsidR="004732A7">
        <w:t>behagen van God. Onbegrijpelijk om te lezen hoe het de Heere behaagde Hem te verbrijzelen. In de kruiswoorden van Jezus kwam dat ook aan het licht. Ten diepste was het niet de mensheid die zich tegen Hem keerde. Maar God de Vader Zelf die het liet gebeuren. Waarom? Om er iets beters uit voort te laten komen. Het was het offer waard. Om Zijn Zoon te verhogen. Om na het lijden (de moeitevolle inspanning) Hem te verheerlijken. God liet zien met Pasen dat Hij zo zielsveel van Zijn Zoon hield en ook zo machtig is dat Hij Hem weer uit de dood levend maakte. Maar het was uit liefde voor de Schepping en voor ons mensen dat Hij bereid was deze weg te gaan. Hij heeft onze zonden gedragen. Bijzonder. Zo’n tekst, 7 eeuwen voor het leven van Jezus opgeschreven, legt precies uit waar het bij Hem om draait. Wij gaan graag onze eigen weg, maar Jezus zet ons stil bij God. Bij wie Hij is</w:t>
      </w:r>
      <w:r w:rsidR="0069768D">
        <w:t>, Zijn redding voor ons</w:t>
      </w:r>
      <w:bookmarkStart w:id="0" w:name="_GoBack"/>
      <w:bookmarkEnd w:id="0"/>
      <w:r w:rsidR="004732A7">
        <w:t xml:space="preserve"> en wat Hij van ons vraagt. En dan moeten we ons vooral afvragen: reken ik mij al tot het ‘wij’ van de profeet?</w:t>
      </w:r>
      <w:r w:rsidR="002A500A" w:rsidRPr="009E065A">
        <w:t xml:space="preserve"> </w:t>
      </w:r>
    </w:p>
    <w:p w:rsidR="002A500A" w:rsidRPr="009E065A" w:rsidRDefault="00AC729D" w:rsidP="002A500A">
      <w:pPr>
        <w:pStyle w:val="Lijstalinea"/>
        <w:numPr>
          <w:ilvl w:val="0"/>
          <w:numId w:val="15"/>
        </w:numPr>
        <w:spacing w:after="0" w:line="240" w:lineRule="auto"/>
        <w:jc w:val="both"/>
      </w:pPr>
      <w:r>
        <w:t>Spreek eens na over de bovenstaande vraag. Wat kunnen wij daar van leren</w:t>
      </w:r>
      <w:r w:rsidR="002A500A" w:rsidRPr="009E065A">
        <w:t>?</w:t>
      </w:r>
    </w:p>
    <w:p w:rsidR="002A500A" w:rsidRPr="009E065A" w:rsidRDefault="002A500A" w:rsidP="002A500A">
      <w:pPr>
        <w:spacing w:after="0" w:line="240" w:lineRule="auto"/>
        <w:jc w:val="both"/>
      </w:pPr>
    </w:p>
    <w:p w:rsidR="00424AC2" w:rsidRPr="009E065A" w:rsidRDefault="00424AC2" w:rsidP="00CD5151">
      <w:pPr>
        <w:spacing w:after="0" w:line="240" w:lineRule="auto"/>
        <w:rPr>
          <w:b/>
        </w:rPr>
      </w:pPr>
      <w:r w:rsidRPr="009E065A">
        <w:rPr>
          <w:b/>
        </w:rPr>
        <w:t xml:space="preserve">Afsluiting </w:t>
      </w:r>
    </w:p>
    <w:p w:rsidR="00963D9A" w:rsidRPr="009E065A" w:rsidRDefault="00963D9A" w:rsidP="00CD5151">
      <w:pPr>
        <w:spacing w:after="0" w:line="240" w:lineRule="auto"/>
        <w:rPr>
          <w:b/>
        </w:rPr>
      </w:pPr>
    </w:p>
    <w:p w:rsidR="00963D9A" w:rsidRPr="00963D9A" w:rsidRDefault="00963D9A" w:rsidP="00963D9A">
      <w:pPr>
        <w:pBdr>
          <w:top w:val="single" w:sz="4" w:space="1" w:color="auto"/>
          <w:left w:val="single" w:sz="4" w:space="4" w:color="auto"/>
          <w:bottom w:val="single" w:sz="4" w:space="1" w:color="auto"/>
          <w:right w:val="single" w:sz="4" w:space="4" w:color="auto"/>
        </w:pBdr>
        <w:spacing w:after="0" w:line="240" w:lineRule="auto"/>
      </w:pPr>
      <w:r w:rsidRPr="009E065A">
        <w:t xml:space="preserve">Volgende avond: </w:t>
      </w:r>
      <w:r w:rsidR="00053F67" w:rsidRPr="009E065A">
        <w:t>di</w:t>
      </w:r>
      <w:r w:rsidRPr="009E065A">
        <w:t xml:space="preserve">nsdag </w:t>
      </w:r>
      <w:r w:rsidR="00053F67" w:rsidRPr="009E065A">
        <w:t>1</w:t>
      </w:r>
      <w:r w:rsidR="00A03E80">
        <w:t>8</w:t>
      </w:r>
      <w:r w:rsidRPr="009E065A">
        <w:t xml:space="preserve"> februari 20</w:t>
      </w:r>
      <w:r w:rsidR="00A03E80">
        <w:t>20</w:t>
      </w:r>
      <w:r w:rsidRPr="009E065A">
        <w:t>, thema: ‘</w:t>
      </w:r>
      <w:r w:rsidR="00A03E80">
        <w:t>Jezus &amp; Israël</w:t>
      </w:r>
      <w:r w:rsidRPr="009E065A">
        <w:t>’ (</w:t>
      </w:r>
      <w:r w:rsidR="00A03E80">
        <w:t>Romeinen 9 - 11</w:t>
      </w:r>
      <w:r w:rsidRPr="009E065A">
        <w:t>)</w:t>
      </w:r>
    </w:p>
    <w:sectPr w:rsidR="00963D9A" w:rsidRPr="00963D9A" w:rsidSect="00AC729D">
      <w:pgSz w:w="11906" w:h="16838"/>
      <w:pgMar w:top="709" w:right="1417" w:bottom="709"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10D"/>
    <w:multiLevelType w:val="hybridMultilevel"/>
    <w:tmpl w:val="F98AD7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E3E1FAC"/>
    <w:multiLevelType w:val="hybridMultilevel"/>
    <w:tmpl w:val="6AEA00C2"/>
    <w:lvl w:ilvl="0" w:tplc="BF6E8ED8">
      <w:start w:val="1"/>
      <w:numFmt w:val="lowerLetter"/>
      <w:lvlText w:val="%1)"/>
      <w:lvlJc w:val="left"/>
      <w:pPr>
        <w:tabs>
          <w:tab w:val="num" w:pos="1069"/>
        </w:tabs>
        <w:ind w:left="1069" w:hanging="360"/>
      </w:pPr>
      <w:rPr>
        <w:rFonts w:cs="Times New Roman" w:hint="default"/>
      </w:rPr>
    </w:lvl>
    <w:lvl w:ilvl="1" w:tplc="04130019" w:tentative="1">
      <w:start w:val="1"/>
      <w:numFmt w:val="lowerLetter"/>
      <w:lvlText w:val="%2."/>
      <w:lvlJc w:val="left"/>
      <w:pPr>
        <w:tabs>
          <w:tab w:val="num" w:pos="1789"/>
        </w:tabs>
        <w:ind w:left="1789" w:hanging="360"/>
      </w:pPr>
      <w:rPr>
        <w:rFonts w:cs="Times New Roman"/>
      </w:rPr>
    </w:lvl>
    <w:lvl w:ilvl="2" w:tplc="0413001B" w:tentative="1">
      <w:start w:val="1"/>
      <w:numFmt w:val="lowerRoman"/>
      <w:lvlText w:val="%3."/>
      <w:lvlJc w:val="right"/>
      <w:pPr>
        <w:tabs>
          <w:tab w:val="num" w:pos="2509"/>
        </w:tabs>
        <w:ind w:left="2509" w:hanging="180"/>
      </w:pPr>
      <w:rPr>
        <w:rFonts w:cs="Times New Roman"/>
      </w:rPr>
    </w:lvl>
    <w:lvl w:ilvl="3" w:tplc="0413000F" w:tentative="1">
      <w:start w:val="1"/>
      <w:numFmt w:val="decimal"/>
      <w:lvlText w:val="%4."/>
      <w:lvlJc w:val="left"/>
      <w:pPr>
        <w:tabs>
          <w:tab w:val="num" w:pos="3229"/>
        </w:tabs>
        <w:ind w:left="3229" w:hanging="360"/>
      </w:pPr>
      <w:rPr>
        <w:rFonts w:cs="Times New Roman"/>
      </w:rPr>
    </w:lvl>
    <w:lvl w:ilvl="4" w:tplc="04130019" w:tentative="1">
      <w:start w:val="1"/>
      <w:numFmt w:val="lowerLetter"/>
      <w:lvlText w:val="%5."/>
      <w:lvlJc w:val="left"/>
      <w:pPr>
        <w:tabs>
          <w:tab w:val="num" w:pos="3949"/>
        </w:tabs>
        <w:ind w:left="3949" w:hanging="360"/>
      </w:pPr>
      <w:rPr>
        <w:rFonts w:cs="Times New Roman"/>
      </w:rPr>
    </w:lvl>
    <w:lvl w:ilvl="5" w:tplc="0413001B" w:tentative="1">
      <w:start w:val="1"/>
      <w:numFmt w:val="lowerRoman"/>
      <w:lvlText w:val="%6."/>
      <w:lvlJc w:val="right"/>
      <w:pPr>
        <w:tabs>
          <w:tab w:val="num" w:pos="4669"/>
        </w:tabs>
        <w:ind w:left="4669" w:hanging="180"/>
      </w:pPr>
      <w:rPr>
        <w:rFonts w:cs="Times New Roman"/>
      </w:rPr>
    </w:lvl>
    <w:lvl w:ilvl="6" w:tplc="0413000F" w:tentative="1">
      <w:start w:val="1"/>
      <w:numFmt w:val="decimal"/>
      <w:lvlText w:val="%7."/>
      <w:lvlJc w:val="left"/>
      <w:pPr>
        <w:tabs>
          <w:tab w:val="num" w:pos="5389"/>
        </w:tabs>
        <w:ind w:left="5389" w:hanging="360"/>
      </w:pPr>
      <w:rPr>
        <w:rFonts w:cs="Times New Roman"/>
      </w:rPr>
    </w:lvl>
    <w:lvl w:ilvl="7" w:tplc="04130019" w:tentative="1">
      <w:start w:val="1"/>
      <w:numFmt w:val="lowerLetter"/>
      <w:lvlText w:val="%8."/>
      <w:lvlJc w:val="left"/>
      <w:pPr>
        <w:tabs>
          <w:tab w:val="num" w:pos="6109"/>
        </w:tabs>
        <w:ind w:left="6109" w:hanging="360"/>
      </w:pPr>
      <w:rPr>
        <w:rFonts w:cs="Times New Roman"/>
      </w:rPr>
    </w:lvl>
    <w:lvl w:ilvl="8" w:tplc="0413001B" w:tentative="1">
      <w:start w:val="1"/>
      <w:numFmt w:val="lowerRoman"/>
      <w:lvlText w:val="%9."/>
      <w:lvlJc w:val="right"/>
      <w:pPr>
        <w:tabs>
          <w:tab w:val="num" w:pos="6829"/>
        </w:tabs>
        <w:ind w:left="6829" w:hanging="180"/>
      </w:pPr>
      <w:rPr>
        <w:rFonts w:cs="Times New Roman"/>
      </w:rPr>
    </w:lvl>
  </w:abstractNum>
  <w:abstractNum w:abstractNumId="2">
    <w:nsid w:val="0FA843DA"/>
    <w:multiLevelType w:val="hybridMultilevel"/>
    <w:tmpl w:val="6BC618DA"/>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0E13AA4"/>
    <w:multiLevelType w:val="hybridMultilevel"/>
    <w:tmpl w:val="DE22408A"/>
    <w:lvl w:ilvl="0" w:tplc="0413000B">
      <w:start w:val="1"/>
      <w:numFmt w:val="bullet"/>
      <w:lvlText w:val=""/>
      <w:lvlJc w:val="left"/>
      <w:pPr>
        <w:ind w:left="360" w:hanging="360"/>
      </w:pPr>
      <w:rPr>
        <w:rFonts w:ascii="Wingdings" w:hAnsi="Wingdings"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13A2068"/>
    <w:multiLevelType w:val="hybridMultilevel"/>
    <w:tmpl w:val="C7349D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7D15604"/>
    <w:multiLevelType w:val="hybridMultilevel"/>
    <w:tmpl w:val="46C2EB4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181F253E"/>
    <w:multiLevelType w:val="hybridMultilevel"/>
    <w:tmpl w:val="ECE805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D45E1C"/>
    <w:multiLevelType w:val="hybridMultilevel"/>
    <w:tmpl w:val="1FB0F40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9A85292"/>
    <w:multiLevelType w:val="hybridMultilevel"/>
    <w:tmpl w:val="76E2222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446154"/>
    <w:multiLevelType w:val="hybridMultilevel"/>
    <w:tmpl w:val="206ADF9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nsid w:val="31E26A77"/>
    <w:multiLevelType w:val="hybridMultilevel"/>
    <w:tmpl w:val="4780715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8E0FCF"/>
    <w:multiLevelType w:val="hybridMultilevel"/>
    <w:tmpl w:val="367CA8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368F5CD0"/>
    <w:multiLevelType w:val="hybridMultilevel"/>
    <w:tmpl w:val="D9E27372"/>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6D2570F"/>
    <w:multiLevelType w:val="hybridMultilevel"/>
    <w:tmpl w:val="215637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03200D8"/>
    <w:multiLevelType w:val="hybridMultilevel"/>
    <w:tmpl w:val="1C72A2E0"/>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4A474A"/>
    <w:multiLevelType w:val="hybridMultilevel"/>
    <w:tmpl w:val="3C0A9E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57D67346"/>
    <w:multiLevelType w:val="hybridMultilevel"/>
    <w:tmpl w:val="3170E8C8"/>
    <w:lvl w:ilvl="0" w:tplc="145A35C2">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D7380D9C">
      <w:numFmt w:val="bullet"/>
      <w:lvlText w:val="-"/>
      <w:lvlJc w:val="left"/>
      <w:pPr>
        <w:tabs>
          <w:tab w:val="num" w:pos="1800"/>
        </w:tabs>
        <w:ind w:left="1800" w:hanging="360"/>
      </w:pPr>
      <w:rPr>
        <w:rFonts w:ascii="Calibri" w:eastAsia="Times New Roman" w:hAnsi="Calibr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3E0443F"/>
    <w:multiLevelType w:val="hybridMultilevel"/>
    <w:tmpl w:val="C97E7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8F84985"/>
    <w:multiLevelType w:val="hybridMultilevel"/>
    <w:tmpl w:val="75F6FD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AF210DB"/>
    <w:multiLevelType w:val="hybridMultilevel"/>
    <w:tmpl w:val="9A367C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14116D6"/>
    <w:multiLevelType w:val="hybridMultilevel"/>
    <w:tmpl w:val="92A6796E"/>
    <w:lvl w:ilvl="0" w:tplc="0413000F">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2225493"/>
    <w:multiLevelType w:val="hybridMultilevel"/>
    <w:tmpl w:val="81D682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74495982"/>
    <w:multiLevelType w:val="hybridMultilevel"/>
    <w:tmpl w:val="63DEAA40"/>
    <w:lvl w:ilvl="0" w:tplc="824AD0E4">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8E3256"/>
    <w:multiLevelType w:val="hybridMultilevel"/>
    <w:tmpl w:val="99389EAA"/>
    <w:lvl w:ilvl="0" w:tplc="6DEED64C">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EC76ED7"/>
    <w:multiLevelType w:val="hybridMultilevel"/>
    <w:tmpl w:val="569E7B0A"/>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24"/>
  </w:num>
  <w:num w:numId="2">
    <w:abstractNumId w:val="23"/>
  </w:num>
  <w:num w:numId="3">
    <w:abstractNumId w:val="0"/>
  </w:num>
  <w:num w:numId="4">
    <w:abstractNumId w:val="1"/>
  </w:num>
  <w:num w:numId="5">
    <w:abstractNumId w:val="16"/>
  </w:num>
  <w:num w:numId="6">
    <w:abstractNumId w:val="9"/>
  </w:num>
  <w:num w:numId="7">
    <w:abstractNumId w:val="5"/>
  </w:num>
  <w:num w:numId="8">
    <w:abstractNumId w:val="22"/>
  </w:num>
  <w:num w:numId="9">
    <w:abstractNumId w:val="15"/>
  </w:num>
  <w:num w:numId="10">
    <w:abstractNumId w:val="21"/>
  </w:num>
  <w:num w:numId="11">
    <w:abstractNumId w:val="6"/>
  </w:num>
  <w:num w:numId="12">
    <w:abstractNumId w:val="11"/>
  </w:num>
  <w:num w:numId="13">
    <w:abstractNumId w:val="18"/>
  </w:num>
  <w:num w:numId="14">
    <w:abstractNumId w:val="17"/>
  </w:num>
  <w:num w:numId="15">
    <w:abstractNumId w:val="10"/>
  </w:num>
  <w:num w:numId="16">
    <w:abstractNumId w:val="14"/>
  </w:num>
  <w:num w:numId="17">
    <w:abstractNumId w:val="8"/>
  </w:num>
  <w:num w:numId="18">
    <w:abstractNumId w:val="19"/>
  </w:num>
  <w:num w:numId="19">
    <w:abstractNumId w:val="3"/>
  </w:num>
  <w:num w:numId="20">
    <w:abstractNumId w:val="2"/>
  </w:num>
  <w:num w:numId="21">
    <w:abstractNumId w:val="4"/>
  </w:num>
  <w:num w:numId="22">
    <w:abstractNumId w:val="13"/>
  </w:num>
  <w:num w:numId="23">
    <w:abstractNumId w:val="7"/>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DB"/>
    <w:rsid w:val="0000762C"/>
    <w:rsid w:val="00017137"/>
    <w:rsid w:val="00025E78"/>
    <w:rsid w:val="00026E6D"/>
    <w:rsid w:val="00033E1A"/>
    <w:rsid w:val="00034E43"/>
    <w:rsid w:val="00044861"/>
    <w:rsid w:val="000474FB"/>
    <w:rsid w:val="00051D59"/>
    <w:rsid w:val="0005257C"/>
    <w:rsid w:val="00053F67"/>
    <w:rsid w:val="00070C75"/>
    <w:rsid w:val="000717D8"/>
    <w:rsid w:val="000728B7"/>
    <w:rsid w:val="00076D39"/>
    <w:rsid w:val="00081E72"/>
    <w:rsid w:val="000824BE"/>
    <w:rsid w:val="00083830"/>
    <w:rsid w:val="000874FA"/>
    <w:rsid w:val="000A5BED"/>
    <w:rsid w:val="000A7D52"/>
    <w:rsid w:val="000B0707"/>
    <w:rsid w:val="000B2504"/>
    <w:rsid w:val="000B56C7"/>
    <w:rsid w:val="000D3855"/>
    <w:rsid w:val="000D3E90"/>
    <w:rsid w:val="000D52D6"/>
    <w:rsid w:val="000D7F4C"/>
    <w:rsid w:val="000E409F"/>
    <w:rsid w:val="000E420C"/>
    <w:rsid w:val="000F5B88"/>
    <w:rsid w:val="000F713C"/>
    <w:rsid w:val="00121262"/>
    <w:rsid w:val="0012232D"/>
    <w:rsid w:val="00126FAF"/>
    <w:rsid w:val="001317D8"/>
    <w:rsid w:val="00134205"/>
    <w:rsid w:val="00147CF5"/>
    <w:rsid w:val="00150D23"/>
    <w:rsid w:val="00157FC7"/>
    <w:rsid w:val="00164A55"/>
    <w:rsid w:val="001653BA"/>
    <w:rsid w:val="00166B86"/>
    <w:rsid w:val="00180214"/>
    <w:rsid w:val="00180D50"/>
    <w:rsid w:val="00184930"/>
    <w:rsid w:val="00184A09"/>
    <w:rsid w:val="00190BA6"/>
    <w:rsid w:val="001A1A71"/>
    <w:rsid w:val="001A528D"/>
    <w:rsid w:val="001A709B"/>
    <w:rsid w:val="001B15FB"/>
    <w:rsid w:val="001B23B7"/>
    <w:rsid w:val="001B31FC"/>
    <w:rsid w:val="001C1BFD"/>
    <w:rsid w:val="001C4CED"/>
    <w:rsid w:val="001C518F"/>
    <w:rsid w:val="001C6BAE"/>
    <w:rsid w:val="001D5E40"/>
    <w:rsid w:val="001E4349"/>
    <w:rsid w:val="001E5AE7"/>
    <w:rsid w:val="001F30F9"/>
    <w:rsid w:val="00204147"/>
    <w:rsid w:val="00214946"/>
    <w:rsid w:val="00217F5F"/>
    <w:rsid w:val="00221B42"/>
    <w:rsid w:val="00226B2A"/>
    <w:rsid w:val="00233238"/>
    <w:rsid w:val="0023480D"/>
    <w:rsid w:val="0023532E"/>
    <w:rsid w:val="002464E3"/>
    <w:rsid w:val="00254C68"/>
    <w:rsid w:val="00261822"/>
    <w:rsid w:val="00263CD1"/>
    <w:rsid w:val="00271908"/>
    <w:rsid w:val="00275E4C"/>
    <w:rsid w:val="002804B1"/>
    <w:rsid w:val="00280506"/>
    <w:rsid w:val="002807ED"/>
    <w:rsid w:val="002827AD"/>
    <w:rsid w:val="00290448"/>
    <w:rsid w:val="0029193F"/>
    <w:rsid w:val="00294965"/>
    <w:rsid w:val="002978B8"/>
    <w:rsid w:val="002A35B5"/>
    <w:rsid w:val="002A3D89"/>
    <w:rsid w:val="002A500A"/>
    <w:rsid w:val="002C1A96"/>
    <w:rsid w:val="002D50E8"/>
    <w:rsid w:val="002D511D"/>
    <w:rsid w:val="002E1751"/>
    <w:rsid w:val="002E49E1"/>
    <w:rsid w:val="002E76E3"/>
    <w:rsid w:val="002E7F8B"/>
    <w:rsid w:val="002F5ADE"/>
    <w:rsid w:val="0030736D"/>
    <w:rsid w:val="00310834"/>
    <w:rsid w:val="003211D6"/>
    <w:rsid w:val="003231EB"/>
    <w:rsid w:val="003247AB"/>
    <w:rsid w:val="003269F3"/>
    <w:rsid w:val="0033585F"/>
    <w:rsid w:val="00335EE6"/>
    <w:rsid w:val="003368D5"/>
    <w:rsid w:val="003411C0"/>
    <w:rsid w:val="00344411"/>
    <w:rsid w:val="0034558E"/>
    <w:rsid w:val="00345D60"/>
    <w:rsid w:val="0035246A"/>
    <w:rsid w:val="00374036"/>
    <w:rsid w:val="00386AAF"/>
    <w:rsid w:val="00391B15"/>
    <w:rsid w:val="0039575B"/>
    <w:rsid w:val="003962EC"/>
    <w:rsid w:val="003A028F"/>
    <w:rsid w:val="003A0682"/>
    <w:rsid w:val="003A276C"/>
    <w:rsid w:val="003A35DC"/>
    <w:rsid w:val="003B272C"/>
    <w:rsid w:val="003C125A"/>
    <w:rsid w:val="003C4276"/>
    <w:rsid w:val="003D0691"/>
    <w:rsid w:val="003D46F3"/>
    <w:rsid w:val="003E11C4"/>
    <w:rsid w:val="003F426C"/>
    <w:rsid w:val="003F4824"/>
    <w:rsid w:val="003F6F4A"/>
    <w:rsid w:val="004069AB"/>
    <w:rsid w:val="00410D84"/>
    <w:rsid w:val="00422219"/>
    <w:rsid w:val="00424AC2"/>
    <w:rsid w:val="00424D86"/>
    <w:rsid w:val="004326E2"/>
    <w:rsid w:val="00435B4A"/>
    <w:rsid w:val="00443D00"/>
    <w:rsid w:val="00445046"/>
    <w:rsid w:val="00446628"/>
    <w:rsid w:val="00451F6D"/>
    <w:rsid w:val="004561F4"/>
    <w:rsid w:val="00456D4F"/>
    <w:rsid w:val="004624C0"/>
    <w:rsid w:val="00466204"/>
    <w:rsid w:val="004732A7"/>
    <w:rsid w:val="004813A0"/>
    <w:rsid w:val="004830AC"/>
    <w:rsid w:val="00485B81"/>
    <w:rsid w:val="00486A30"/>
    <w:rsid w:val="00487960"/>
    <w:rsid w:val="00491AD2"/>
    <w:rsid w:val="004962C1"/>
    <w:rsid w:val="004A3FDF"/>
    <w:rsid w:val="004A6A40"/>
    <w:rsid w:val="004C096A"/>
    <w:rsid w:val="004C2FC8"/>
    <w:rsid w:val="004C4D4A"/>
    <w:rsid w:val="004C588D"/>
    <w:rsid w:val="004D00A5"/>
    <w:rsid w:val="004D30D5"/>
    <w:rsid w:val="004D33EB"/>
    <w:rsid w:val="004E2122"/>
    <w:rsid w:val="004E77B1"/>
    <w:rsid w:val="004F10AB"/>
    <w:rsid w:val="00505D89"/>
    <w:rsid w:val="0050754E"/>
    <w:rsid w:val="00525F5D"/>
    <w:rsid w:val="0052716F"/>
    <w:rsid w:val="00530CA8"/>
    <w:rsid w:val="00535F78"/>
    <w:rsid w:val="0053775E"/>
    <w:rsid w:val="00544F4F"/>
    <w:rsid w:val="005459BF"/>
    <w:rsid w:val="00547661"/>
    <w:rsid w:val="00553A5F"/>
    <w:rsid w:val="005565BF"/>
    <w:rsid w:val="00565C55"/>
    <w:rsid w:val="00566787"/>
    <w:rsid w:val="00586B0D"/>
    <w:rsid w:val="005924C0"/>
    <w:rsid w:val="00594F0B"/>
    <w:rsid w:val="005A1C40"/>
    <w:rsid w:val="005A21DF"/>
    <w:rsid w:val="005A482E"/>
    <w:rsid w:val="005A653F"/>
    <w:rsid w:val="005B2507"/>
    <w:rsid w:val="005B25E2"/>
    <w:rsid w:val="005D0170"/>
    <w:rsid w:val="005D221E"/>
    <w:rsid w:val="005F13F8"/>
    <w:rsid w:val="005F1C4E"/>
    <w:rsid w:val="005F373A"/>
    <w:rsid w:val="006030F0"/>
    <w:rsid w:val="00603687"/>
    <w:rsid w:val="006135FB"/>
    <w:rsid w:val="006143C9"/>
    <w:rsid w:val="00623DAD"/>
    <w:rsid w:val="00625E3A"/>
    <w:rsid w:val="0064031B"/>
    <w:rsid w:val="00643366"/>
    <w:rsid w:val="006442B6"/>
    <w:rsid w:val="006445DE"/>
    <w:rsid w:val="006455E0"/>
    <w:rsid w:val="00645A88"/>
    <w:rsid w:val="00662A94"/>
    <w:rsid w:val="00671A64"/>
    <w:rsid w:val="006827AB"/>
    <w:rsid w:val="0069231B"/>
    <w:rsid w:val="00692EF5"/>
    <w:rsid w:val="00696E72"/>
    <w:rsid w:val="0069768D"/>
    <w:rsid w:val="00697EF4"/>
    <w:rsid w:val="006A1429"/>
    <w:rsid w:val="006A76A1"/>
    <w:rsid w:val="006D0BB0"/>
    <w:rsid w:val="006E0481"/>
    <w:rsid w:val="006E0700"/>
    <w:rsid w:val="006E754B"/>
    <w:rsid w:val="006E79D4"/>
    <w:rsid w:val="006F15F3"/>
    <w:rsid w:val="006F18B3"/>
    <w:rsid w:val="006F1D52"/>
    <w:rsid w:val="006F7099"/>
    <w:rsid w:val="007065D3"/>
    <w:rsid w:val="00707099"/>
    <w:rsid w:val="0072229F"/>
    <w:rsid w:val="0072274C"/>
    <w:rsid w:val="00725B04"/>
    <w:rsid w:val="00730A8E"/>
    <w:rsid w:val="00731DE0"/>
    <w:rsid w:val="00736C35"/>
    <w:rsid w:val="00744222"/>
    <w:rsid w:val="00752207"/>
    <w:rsid w:val="00757E8F"/>
    <w:rsid w:val="0076314A"/>
    <w:rsid w:val="007715F9"/>
    <w:rsid w:val="00777B9B"/>
    <w:rsid w:val="00781431"/>
    <w:rsid w:val="00793031"/>
    <w:rsid w:val="007935C0"/>
    <w:rsid w:val="00796070"/>
    <w:rsid w:val="007A4517"/>
    <w:rsid w:val="007A678C"/>
    <w:rsid w:val="007B24F9"/>
    <w:rsid w:val="007B5DF0"/>
    <w:rsid w:val="007D2319"/>
    <w:rsid w:val="007D394F"/>
    <w:rsid w:val="007D61ED"/>
    <w:rsid w:val="007E50FB"/>
    <w:rsid w:val="007F035E"/>
    <w:rsid w:val="007F13E7"/>
    <w:rsid w:val="007F384E"/>
    <w:rsid w:val="007F429E"/>
    <w:rsid w:val="00802633"/>
    <w:rsid w:val="008029E5"/>
    <w:rsid w:val="0080349A"/>
    <w:rsid w:val="00805680"/>
    <w:rsid w:val="008101F4"/>
    <w:rsid w:val="0081165C"/>
    <w:rsid w:val="00821803"/>
    <w:rsid w:val="008256FE"/>
    <w:rsid w:val="00830484"/>
    <w:rsid w:val="00843D9B"/>
    <w:rsid w:val="008457B6"/>
    <w:rsid w:val="008577CD"/>
    <w:rsid w:val="0086055E"/>
    <w:rsid w:val="008619DA"/>
    <w:rsid w:val="0087415F"/>
    <w:rsid w:val="00880B88"/>
    <w:rsid w:val="008864C2"/>
    <w:rsid w:val="00886E77"/>
    <w:rsid w:val="0089378F"/>
    <w:rsid w:val="008955C9"/>
    <w:rsid w:val="00897F44"/>
    <w:rsid w:val="008A1DDB"/>
    <w:rsid w:val="008A6A45"/>
    <w:rsid w:val="008B130F"/>
    <w:rsid w:val="008B57FF"/>
    <w:rsid w:val="008B7B61"/>
    <w:rsid w:val="008C07BF"/>
    <w:rsid w:val="008C2BA9"/>
    <w:rsid w:val="008D0625"/>
    <w:rsid w:val="008D1D4B"/>
    <w:rsid w:val="008D3857"/>
    <w:rsid w:val="008E2B52"/>
    <w:rsid w:val="008E56B9"/>
    <w:rsid w:val="00901D03"/>
    <w:rsid w:val="00904A46"/>
    <w:rsid w:val="00920E53"/>
    <w:rsid w:val="0092130A"/>
    <w:rsid w:val="009230D5"/>
    <w:rsid w:val="009326D1"/>
    <w:rsid w:val="00942A30"/>
    <w:rsid w:val="00942CE0"/>
    <w:rsid w:val="0094566D"/>
    <w:rsid w:val="00945975"/>
    <w:rsid w:val="00952542"/>
    <w:rsid w:val="00952DF4"/>
    <w:rsid w:val="009555A0"/>
    <w:rsid w:val="009624CC"/>
    <w:rsid w:val="00963D9A"/>
    <w:rsid w:val="009659D6"/>
    <w:rsid w:val="00967F28"/>
    <w:rsid w:val="00980E90"/>
    <w:rsid w:val="00990D5A"/>
    <w:rsid w:val="00991C4C"/>
    <w:rsid w:val="009948C6"/>
    <w:rsid w:val="009A22A1"/>
    <w:rsid w:val="009A3EBB"/>
    <w:rsid w:val="009A66E2"/>
    <w:rsid w:val="009A6988"/>
    <w:rsid w:val="009A7695"/>
    <w:rsid w:val="009A773F"/>
    <w:rsid w:val="009B34B8"/>
    <w:rsid w:val="009B3F59"/>
    <w:rsid w:val="009C05A1"/>
    <w:rsid w:val="009C46B3"/>
    <w:rsid w:val="009C4AC3"/>
    <w:rsid w:val="009C7077"/>
    <w:rsid w:val="009C7EE4"/>
    <w:rsid w:val="009D2DA2"/>
    <w:rsid w:val="009D3103"/>
    <w:rsid w:val="009E065A"/>
    <w:rsid w:val="009E0E34"/>
    <w:rsid w:val="009E2989"/>
    <w:rsid w:val="009E3374"/>
    <w:rsid w:val="009F1B92"/>
    <w:rsid w:val="00A01093"/>
    <w:rsid w:val="00A01F69"/>
    <w:rsid w:val="00A03E80"/>
    <w:rsid w:val="00A26E87"/>
    <w:rsid w:val="00A3194E"/>
    <w:rsid w:val="00A527DF"/>
    <w:rsid w:val="00A540E1"/>
    <w:rsid w:val="00A5690E"/>
    <w:rsid w:val="00A60B6E"/>
    <w:rsid w:val="00A722E0"/>
    <w:rsid w:val="00A77C07"/>
    <w:rsid w:val="00A81D2F"/>
    <w:rsid w:val="00A82F62"/>
    <w:rsid w:val="00AA74FD"/>
    <w:rsid w:val="00AB04F2"/>
    <w:rsid w:val="00AB4304"/>
    <w:rsid w:val="00AC1954"/>
    <w:rsid w:val="00AC4628"/>
    <w:rsid w:val="00AC729D"/>
    <w:rsid w:val="00AD0B84"/>
    <w:rsid w:val="00AD67F8"/>
    <w:rsid w:val="00AE7FA1"/>
    <w:rsid w:val="00AF04CA"/>
    <w:rsid w:val="00AF4A45"/>
    <w:rsid w:val="00AF743B"/>
    <w:rsid w:val="00B265FD"/>
    <w:rsid w:val="00B35E02"/>
    <w:rsid w:val="00B3697B"/>
    <w:rsid w:val="00B43025"/>
    <w:rsid w:val="00B4774D"/>
    <w:rsid w:val="00B512A8"/>
    <w:rsid w:val="00B56B64"/>
    <w:rsid w:val="00B57369"/>
    <w:rsid w:val="00B61D5B"/>
    <w:rsid w:val="00B61D96"/>
    <w:rsid w:val="00B713EC"/>
    <w:rsid w:val="00B7345C"/>
    <w:rsid w:val="00B762A1"/>
    <w:rsid w:val="00B83E2A"/>
    <w:rsid w:val="00B873DC"/>
    <w:rsid w:val="00B9079F"/>
    <w:rsid w:val="00BA2BF7"/>
    <w:rsid w:val="00BA7B71"/>
    <w:rsid w:val="00BB24D5"/>
    <w:rsid w:val="00BB412E"/>
    <w:rsid w:val="00BB4BC2"/>
    <w:rsid w:val="00BC22B2"/>
    <w:rsid w:val="00BC37F5"/>
    <w:rsid w:val="00BC50A9"/>
    <w:rsid w:val="00BC5BE7"/>
    <w:rsid w:val="00BC6CA5"/>
    <w:rsid w:val="00BC7C67"/>
    <w:rsid w:val="00BD0BCA"/>
    <w:rsid w:val="00BD2C9C"/>
    <w:rsid w:val="00BD6CAC"/>
    <w:rsid w:val="00BD7F8F"/>
    <w:rsid w:val="00BF6E41"/>
    <w:rsid w:val="00C00758"/>
    <w:rsid w:val="00C04795"/>
    <w:rsid w:val="00C04F93"/>
    <w:rsid w:val="00C05863"/>
    <w:rsid w:val="00C05FF6"/>
    <w:rsid w:val="00C06566"/>
    <w:rsid w:val="00C21045"/>
    <w:rsid w:val="00C27316"/>
    <w:rsid w:val="00C277FC"/>
    <w:rsid w:val="00C33249"/>
    <w:rsid w:val="00C3449D"/>
    <w:rsid w:val="00C41F74"/>
    <w:rsid w:val="00C428C0"/>
    <w:rsid w:val="00C52521"/>
    <w:rsid w:val="00C52640"/>
    <w:rsid w:val="00C540C7"/>
    <w:rsid w:val="00C54999"/>
    <w:rsid w:val="00C57D06"/>
    <w:rsid w:val="00C667F7"/>
    <w:rsid w:val="00C71D36"/>
    <w:rsid w:val="00C73966"/>
    <w:rsid w:val="00C75418"/>
    <w:rsid w:val="00C77541"/>
    <w:rsid w:val="00C77A48"/>
    <w:rsid w:val="00C83B5E"/>
    <w:rsid w:val="00C93F7D"/>
    <w:rsid w:val="00C97C06"/>
    <w:rsid w:val="00CA43B4"/>
    <w:rsid w:val="00CB59EC"/>
    <w:rsid w:val="00CB6859"/>
    <w:rsid w:val="00CC2A93"/>
    <w:rsid w:val="00CD5151"/>
    <w:rsid w:val="00CD5AA1"/>
    <w:rsid w:val="00D017CB"/>
    <w:rsid w:val="00D025DA"/>
    <w:rsid w:val="00D048A9"/>
    <w:rsid w:val="00D05738"/>
    <w:rsid w:val="00D07D74"/>
    <w:rsid w:val="00D1592F"/>
    <w:rsid w:val="00D2373E"/>
    <w:rsid w:val="00D23D1B"/>
    <w:rsid w:val="00D311C5"/>
    <w:rsid w:val="00D34064"/>
    <w:rsid w:val="00D34231"/>
    <w:rsid w:val="00D34239"/>
    <w:rsid w:val="00D42227"/>
    <w:rsid w:val="00D43A9C"/>
    <w:rsid w:val="00D50372"/>
    <w:rsid w:val="00D52E15"/>
    <w:rsid w:val="00D5564B"/>
    <w:rsid w:val="00D5581C"/>
    <w:rsid w:val="00D57A28"/>
    <w:rsid w:val="00D6187F"/>
    <w:rsid w:val="00D74DAF"/>
    <w:rsid w:val="00D93363"/>
    <w:rsid w:val="00DA0B9C"/>
    <w:rsid w:val="00DA2047"/>
    <w:rsid w:val="00DA25A3"/>
    <w:rsid w:val="00DA73D8"/>
    <w:rsid w:val="00DB10D2"/>
    <w:rsid w:val="00DC7557"/>
    <w:rsid w:val="00DD53BB"/>
    <w:rsid w:val="00DD56CE"/>
    <w:rsid w:val="00DD66B5"/>
    <w:rsid w:val="00DE5D09"/>
    <w:rsid w:val="00DF0EAA"/>
    <w:rsid w:val="00DF20FB"/>
    <w:rsid w:val="00DF2683"/>
    <w:rsid w:val="00DF64EB"/>
    <w:rsid w:val="00E03DF5"/>
    <w:rsid w:val="00E10A3A"/>
    <w:rsid w:val="00E158D5"/>
    <w:rsid w:val="00E179D7"/>
    <w:rsid w:val="00E2135F"/>
    <w:rsid w:val="00E227D6"/>
    <w:rsid w:val="00E30EF4"/>
    <w:rsid w:val="00E3357F"/>
    <w:rsid w:val="00E354FF"/>
    <w:rsid w:val="00E37C0D"/>
    <w:rsid w:val="00E45616"/>
    <w:rsid w:val="00E47898"/>
    <w:rsid w:val="00E533C4"/>
    <w:rsid w:val="00E55AEA"/>
    <w:rsid w:val="00E56B78"/>
    <w:rsid w:val="00E6374C"/>
    <w:rsid w:val="00E6782F"/>
    <w:rsid w:val="00E70362"/>
    <w:rsid w:val="00E7183C"/>
    <w:rsid w:val="00E7348B"/>
    <w:rsid w:val="00E85349"/>
    <w:rsid w:val="00E854F3"/>
    <w:rsid w:val="00E85925"/>
    <w:rsid w:val="00E95A72"/>
    <w:rsid w:val="00EA18DC"/>
    <w:rsid w:val="00EA3BFD"/>
    <w:rsid w:val="00EB5C22"/>
    <w:rsid w:val="00EB6457"/>
    <w:rsid w:val="00EB67B2"/>
    <w:rsid w:val="00EC1BD6"/>
    <w:rsid w:val="00EC3ED7"/>
    <w:rsid w:val="00EC4F7D"/>
    <w:rsid w:val="00ED0B94"/>
    <w:rsid w:val="00ED0F59"/>
    <w:rsid w:val="00ED3AF5"/>
    <w:rsid w:val="00ED6DC5"/>
    <w:rsid w:val="00ED6F22"/>
    <w:rsid w:val="00EE2015"/>
    <w:rsid w:val="00EE2B92"/>
    <w:rsid w:val="00EE3588"/>
    <w:rsid w:val="00EE6F12"/>
    <w:rsid w:val="00EE7A2A"/>
    <w:rsid w:val="00EF3647"/>
    <w:rsid w:val="00F00049"/>
    <w:rsid w:val="00F03990"/>
    <w:rsid w:val="00F05B70"/>
    <w:rsid w:val="00F063E9"/>
    <w:rsid w:val="00F20778"/>
    <w:rsid w:val="00F20BE2"/>
    <w:rsid w:val="00F23D42"/>
    <w:rsid w:val="00F26380"/>
    <w:rsid w:val="00F319C7"/>
    <w:rsid w:val="00F33C4E"/>
    <w:rsid w:val="00F3458E"/>
    <w:rsid w:val="00F43046"/>
    <w:rsid w:val="00F44691"/>
    <w:rsid w:val="00F470D2"/>
    <w:rsid w:val="00F53DA9"/>
    <w:rsid w:val="00F54D89"/>
    <w:rsid w:val="00F56FCF"/>
    <w:rsid w:val="00F576B5"/>
    <w:rsid w:val="00F63D0D"/>
    <w:rsid w:val="00F71AC5"/>
    <w:rsid w:val="00F756B3"/>
    <w:rsid w:val="00F76C9D"/>
    <w:rsid w:val="00F816B8"/>
    <w:rsid w:val="00F822A1"/>
    <w:rsid w:val="00F8549A"/>
    <w:rsid w:val="00FA6F0D"/>
    <w:rsid w:val="00FA7740"/>
    <w:rsid w:val="00FB02D5"/>
    <w:rsid w:val="00FB2379"/>
    <w:rsid w:val="00FB26E0"/>
    <w:rsid w:val="00FB633D"/>
    <w:rsid w:val="00FB7702"/>
    <w:rsid w:val="00FC38F1"/>
    <w:rsid w:val="00FC57ED"/>
    <w:rsid w:val="00FC6161"/>
    <w:rsid w:val="00FD2ADA"/>
    <w:rsid w:val="00FE26FD"/>
    <w:rsid w:val="00FE4A6B"/>
    <w:rsid w:val="00FE7815"/>
    <w:rsid w:val="00FF2E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 w:type="paragraph" w:styleId="Geenafstand">
    <w:name w:val="No Spacing"/>
    <w:uiPriority w:val="1"/>
    <w:qFormat/>
    <w:rsid w:val="0039575B"/>
    <w:rPr>
      <w:lang w:eastAsia="en-US"/>
    </w:rPr>
  </w:style>
  <w:style w:type="paragraph" w:styleId="Titel">
    <w:name w:val="Title"/>
    <w:basedOn w:val="Standaard"/>
    <w:next w:val="Standaard"/>
    <w:link w:val="TitelChar"/>
    <w:qFormat/>
    <w:locked/>
    <w:rsid w:val="00435B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435B4A"/>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 w:type="paragraph" w:styleId="Geenafstand">
    <w:name w:val="No Spacing"/>
    <w:uiPriority w:val="1"/>
    <w:qFormat/>
    <w:rsid w:val="0039575B"/>
    <w:rPr>
      <w:lang w:eastAsia="en-US"/>
    </w:rPr>
  </w:style>
  <w:style w:type="paragraph" w:styleId="Titel">
    <w:name w:val="Title"/>
    <w:basedOn w:val="Standaard"/>
    <w:next w:val="Standaard"/>
    <w:link w:val="TitelChar"/>
    <w:qFormat/>
    <w:locked/>
    <w:rsid w:val="00435B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435B4A"/>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4509">
      <w:bodyDiv w:val="1"/>
      <w:marLeft w:val="0"/>
      <w:marRight w:val="0"/>
      <w:marTop w:val="0"/>
      <w:marBottom w:val="0"/>
      <w:divBdr>
        <w:top w:val="none" w:sz="0" w:space="0" w:color="auto"/>
        <w:left w:val="none" w:sz="0" w:space="0" w:color="auto"/>
        <w:bottom w:val="none" w:sz="0" w:space="0" w:color="auto"/>
        <w:right w:val="none" w:sz="0" w:space="0" w:color="auto"/>
      </w:divBdr>
      <w:divsChild>
        <w:div w:id="1959145336">
          <w:marLeft w:val="0"/>
          <w:marRight w:val="0"/>
          <w:marTop w:val="0"/>
          <w:marBottom w:val="0"/>
          <w:divBdr>
            <w:top w:val="none" w:sz="0" w:space="0" w:color="auto"/>
            <w:left w:val="none" w:sz="0" w:space="0" w:color="auto"/>
            <w:bottom w:val="none" w:sz="0" w:space="0" w:color="auto"/>
            <w:right w:val="none" w:sz="0" w:space="0" w:color="auto"/>
          </w:divBdr>
          <w:divsChild>
            <w:div w:id="999964486">
              <w:marLeft w:val="-225"/>
              <w:marRight w:val="-225"/>
              <w:marTop w:val="0"/>
              <w:marBottom w:val="0"/>
              <w:divBdr>
                <w:top w:val="none" w:sz="0" w:space="0" w:color="auto"/>
                <w:left w:val="none" w:sz="0" w:space="0" w:color="auto"/>
                <w:bottom w:val="none" w:sz="0" w:space="0" w:color="auto"/>
                <w:right w:val="none" w:sz="0" w:space="0" w:color="auto"/>
              </w:divBdr>
              <w:divsChild>
                <w:div w:id="1769227360">
                  <w:marLeft w:val="0"/>
                  <w:marRight w:val="0"/>
                  <w:marTop w:val="0"/>
                  <w:marBottom w:val="0"/>
                  <w:divBdr>
                    <w:top w:val="none" w:sz="0" w:space="0" w:color="auto"/>
                    <w:left w:val="none" w:sz="0" w:space="0" w:color="auto"/>
                    <w:bottom w:val="none" w:sz="0" w:space="0" w:color="auto"/>
                    <w:right w:val="none" w:sz="0" w:space="0" w:color="auto"/>
                  </w:divBdr>
                  <w:divsChild>
                    <w:div w:id="685131550">
                      <w:marLeft w:val="0"/>
                      <w:marRight w:val="0"/>
                      <w:marTop w:val="0"/>
                      <w:marBottom w:val="0"/>
                      <w:divBdr>
                        <w:top w:val="none" w:sz="0" w:space="0" w:color="auto"/>
                        <w:left w:val="none" w:sz="0" w:space="0" w:color="auto"/>
                        <w:bottom w:val="none" w:sz="0" w:space="0" w:color="auto"/>
                        <w:right w:val="none" w:sz="0" w:space="0" w:color="auto"/>
                      </w:divBdr>
                      <w:divsChild>
                        <w:div w:id="1834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21B9-2E96-40D1-B289-6964559D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1328</Words>
  <Characters>7310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CMBaan</dc:creator>
  <cp:lastModifiedBy>Gebruiker</cp:lastModifiedBy>
  <cp:revision>4</cp:revision>
  <cp:lastPrinted>2020-01-31T12:13:00Z</cp:lastPrinted>
  <dcterms:created xsi:type="dcterms:W3CDTF">2020-01-30T16:31:00Z</dcterms:created>
  <dcterms:modified xsi:type="dcterms:W3CDTF">2020-01-31T12:33:00Z</dcterms:modified>
</cp:coreProperties>
</file>